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84B46" w14:textId="77777777" w:rsidR="00324337" w:rsidRDefault="00324337" w:rsidP="00524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CBAC2" w14:textId="77777777" w:rsidR="00324337" w:rsidRDefault="00324337" w:rsidP="00524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587E8" w14:textId="77777777" w:rsidR="00524EDE" w:rsidRDefault="00CE0453" w:rsidP="00524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NR.…………</w:t>
      </w:r>
    </w:p>
    <w:p w14:paraId="3C7BAA8B" w14:textId="77777777" w:rsidR="00554DE1" w:rsidRDefault="00554DE1" w:rsidP="00524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DE">
        <w:rPr>
          <w:rFonts w:ascii="Times New Roman" w:hAnsi="Times New Roman" w:cs="Times New Roman"/>
          <w:b/>
          <w:sz w:val="24"/>
          <w:szCs w:val="24"/>
        </w:rPr>
        <w:t>RADY GMINY KRASICZYN</w:t>
      </w:r>
    </w:p>
    <w:p w14:paraId="6F4A7979" w14:textId="77777777" w:rsidR="00554DE1" w:rsidRDefault="00CE0453" w:rsidP="00524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54DE1" w:rsidRPr="00524EDE">
        <w:rPr>
          <w:rFonts w:ascii="Times New Roman" w:hAnsi="Times New Roman" w:cs="Times New Roman"/>
          <w:b/>
          <w:sz w:val="24"/>
          <w:szCs w:val="24"/>
        </w:rPr>
        <w:t>…</w:t>
      </w:r>
      <w:r w:rsidR="00141E05" w:rsidRPr="00524EDE">
        <w:rPr>
          <w:rFonts w:ascii="Times New Roman" w:hAnsi="Times New Roman" w:cs="Times New Roman"/>
          <w:b/>
          <w:sz w:val="24"/>
          <w:szCs w:val="24"/>
        </w:rPr>
        <w:t>.</w:t>
      </w:r>
      <w:r w:rsidR="00554DE1" w:rsidRPr="00524EDE">
        <w:rPr>
          <w:rFonts w:ascii="Times New Roman" w:hAnsi="Times New Roman" w:cs="Times New Roman"/>
          <w:b/>
          <w:sz w:val="24"/>
          <w:szCs w:val="24"/>
        </w:rPr>
        <w:t>……..…………….</w:t>
      </w:r>
    </w:p>
    <w:p w14:paraId="17231524" w14:textId="77777777" w:rsidR="00524EDE" w:rsidRDefault="00524EDE" w:rsidP="00524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EB50F" w14:textId="77777777" w:rsidR="008D090B" w:rsidRPr="00524EDE" w:rsidRDefault="00554DE1" w:rsidP="00524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DE">
        <w:rPr>
          <w:rFonts w:ascii="Times New Roman" w:hAnsi="Times New Roman" w:cs="Times New Roman"/>
          <w:b/>
          <w:sz w:val="24"/>
          <w:szCs w:val="24"/>
        </w:rPr>
        <w:t>w sprawie uchwalenia Miejscowego Planu Zagospodarowania Przestrzennego</w:t>
      </w:r>
    </w:p>
    <w:p w14:paraId="5BA4D604" w14:textId="77777777" w:rsidR="00554DE1" w:rsidRPr="00524EDE" w:rsidRDefault="00554DE1" w:rsidP="00524E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DE">
        <w:rPr>
          <w:rFonts w:ascii="Times New Roman" w:hAnsi="Times New Roman" w:cs="Times New Roman"/>
          <w:b/>
          <w:sz w:val="24"/>
          <w:szCs w:val="24"/>
        </w:rPr>
        <w:t xml:space="preserve"> Gminy Krasiczyn</w:t>
      </w:r>
      <w:r w:rsidR="005C26CD" w:rsidRPr="00524E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B341ED" w14:textId="22D7F850" w:rsidR="00141E05" w:rsidRPr="00524EDE" w:rsidRDefault="00554DE1" w:rsidP="0087318B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EDE">
        <w:rPr>
          <w:rFonts w:ascii="Times New Roman" w:hAnsi="Times New Roman" w:cs="Times New Roman"/>
          <w:sz w:val="24"/>
          <w:szCs w:val="24"/>
        </w:rPr>
        <w:tab/>
        <w:t>Na podstawie art. 18 ust. 2 pkt 5 ustawy z dnia 8 marca 1990 r. o samorządzie gminnym (</w:t>
      </w:r>
      <w:proofErr w:type="spellStart"/>
      <w:r w:rsidRPr="00524ED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24EDE">
        <w:rPr>
          <w:rFonts w:ascii="Times New Roman" w:hAnsi="Times New Roman" w:cs="Times New Roman"/>
          <w:sz w:val="24"/>
          <w:szCs w:val="24"/>
        </w:rPr>
        <w:t xml:space="preserve">. Dz. U. </w:t>
      </w:r>
      <w:r w:rsidRPr="001776F7">
        <w:rPr>
          <w:rFonts w:ascii="Times New Roman" w:hAnsi="Times New Roman" w:cs="Times New Roman"/>
          <w:sz w:val="24"/>
          <w:szCs w:val="24"/>
        </w:rPr>
        <w:t>z 202</w:t>
      </w:r>
      <w:r w:rsidR="003A7706">
        <w:rPr>
          <w:rFonts w:ascii="Times New Roman" w:hAnsi="Times New Roman" w:cs="Times New Roman"/>
          <w:sz w:val="24"/>
          <w:szCs w:val="24"/>
        </w:rPr>
        <w:t>4</w:t>
      </w:r>
      <w:r w:rsidRPr="001776F7">
        <w:rPr>
          <w:rFonts w:ascii="Times New Roman" w:hAnsi="Times New Roman" w:cs="Times New Roman"/>
          <w:sz w:val="24"/>
          <w:szCs w:val="24"/>
        </w:rPr>
        <w:t xml:space="preserve"> r. </w:t>
      </w:r>
      <w:r w:rsidR="00141E05" w:rsidRPr="001776F7">
        <w:rPr>
          <w:rFonts w:ascii="Times New Roman" w:hAnsi="Times New Roman" w:cs="Times New Roman"/>
          <w:sz w:val="24"/>
          <w:szCs w:val="24"/>
        </w:rPr>
        <w:t xml:space="preserve">poz. </w:t>
      </w:r>
      <w:r w:rsidR="003336FB">
        <w:rPr>
          <w:rFonts w:ascii="Times New Roman" w:hAnsi="Times New Roman" w:cs="Times New Roman"/>
          <w:sz w:val="24"/>
          <w:szCs w:val="24"/>
        </w:rPr>
        <w:t>609</w:t>
      </w:r>
      <w:r w:rsidR="00141E05" w:rsidRPr="001776F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41E05" w:rsidRPr="001776F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41E05" w:rsidRPr="001776F7">
        <w:rPr>
          <w:rFonts w:ascii="Times New Roman" w:hAnsi="Times New Roman" w:cs="Times New Roman"/>
          <w:sz w:val="24"/>
          <w:szCs w:val="24"/>
        </w:rPr>
        <w:t>. zm</w:t>
      </w:r>
      <w:r w:rsidR="00141E05" w:rsidRPr="00524EDE">
        <w:rPr>
          <w:rFonts w:ascii="Times New Roman" w:hAnsi="Times New Roman" w:cs="Times New Roman"/>
          <w:sz w:val="24"/>
          <w:szCs w:val="24"/>
        </w:rPr>
        <w:t>.) oraz art. 20 ust. 1 ustawy z dnia 27 marca 2003 r.</w:t>
      </w:r>
      <w:r w:rsidR="001776F7">
        <w:rPr>
          <w:rFonts w:ascii="Times New Roman" w:hAnsi="Times New Roman" w:cs="Times New Roman"/>
          <w:sz w:val="24"/>
          <w:szCs w:val="24"/>
        </w:rPr>
        <w:br/>
      </w:r>
      <w:r w:rsidR="00141E05" w:rsidRPr="00524EDE">
        <w:rPr>
          <w:rFonts w:ascii="Times New Roman" w:hAnsi="Times New Roman" w:cs="Times New Roman"/>
          <w:sz w:val="24"/>
          <w:szCs w:val="24"/>
        </w:rPr>
        <w:t>o planowaniu i zagospodarowaniu przestrzennym (</w:t>
      </w:r>
      <w:proofErr w:type="spellStart"/>
      <w:r w:rsidR="00141E05" w:rsidRPr="00323BC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41E05" w:rsidRPr="00323BC5">
        <w:rPr>
          <w:rFonts w:ascii="Times New Roman" w:hAnsi="Times New Roman" w:cs="Times New Roman"/>
          <w:sz w:val="24"/>
          <w:szCs w:val="24"/>
        </w:rPr>
        <w:t>. Dz</w:t>
      </w:r>
      <w:r w:rsidR="00323BC5" w:rsidRPr="00323BC5">
        <w:rPr>
          <w:rFonts w:ascii="Times New Roman" w:hAnsi="Times New Roman" w:cs="Times New Roman"/>
          <w:sz w:val="24"/>
          <w:szCs w:val="24"/>
        </w:rPr>
        <w:t>.U. z 202</w:t>
      </w:r>
      <w:r w:rsidR="003336FB">
        <w:rPr>
          <w:rFonts w:ascii="Times New Roman" w:hAnsi="Times New Roman" w:cs="Times New Roman"/>
          <w:sz w:val="24"/>
          <w:szCs w:val="24"/>
        </w:rPr>
        <w:t>4</w:t>
      </w:r>
      <w:r w:rsidR="00402412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336FB">
        <w:rPr>
          <w:rFonts w:ascii="Times New Roman" w:hAnsi="Times New Roman" w:cs="Times New Roman"/>
          <w:sz w:val="24"/>
          <w:szCs w:val="24"/>
        </w:rPr>
        <w:t>1130</w:t>
      </w:r>
      <w:r w:rsidR="00141E05" w:rsidRPr="00323BC5">
        <w:rPr>
          <w:rFonts w:ascii="Times New Roman" w:hAnsi="Times New Roman" w:cs="Times New Roman"/>
          <w:sz w:val="24"/>
          <w:szCs w:val="24"/>
        </w:rPr>
        <w:t>)</w:t>
      </w:r>
      <w:r w:rsidR="00931122">
        <w:rPr>
          <w:rFonts w:ascii="Times New Roman" w:hAnsi="Times New Roman" w:cs="Times New Roman"/>
          <w:sz w:val="24"/>
          <w:szCs w:val="24"/>
        </w:rPr>
        <w:t xml:space="preserve"> </w:t>
      </w:r>
      <w:r w:rsidR="00946097">
        <w:rPr>
          <w:rFonts w:ascii="Times New Roman" w:hAnsi="Times New Roman" w:cs="Times New Roman"/>
          <w:sz w:val="24"/>
          <w:szCs w:val="24"/>
        </w:rPr>
        <w:t xml:space="preserve">po stwierdzeniu, że plan nie narusza ustaleń Studium Uwarunkowań i Kierunków Zagospodarowania Przestrzennego </w:t>
      </w:r>
      <w:r w:rsidR="00946097" w:rsidRPr="0087318B">
        <w:rPr>
          <w:rFonts w:ascii="Times New Roman" w:hAnsi="Times New Roman" w:cs="Times New Roman"/>
          <w:sz w:val="24"/>
          <w:szCs w:val="24"/>
        </w:rPr>
        <w:t xml:space="preserve">Gminy Krasiczyn </w:t>
      </w:r>
      <w:r w:rsidR="0087318B" w:rsidRPr="0087318B">
        <w:rPr>
          <w:rFonts w:ascii="Times New Roman" w:hAnsi="Times New Roman" w:cs="Times New Roman"/>
          <w:sz w:val="24"/>
          <w:szCs w:val="24"/>
        </w:rPr>
        <w:t>uchwalonego Uchwałą Nr 205/XXIX/21 z dnia 7 grudnia 2021 r.</w:t>
      </w:r>
      <w:r w:rsidR="0087318B">
        <w:rPr>
          <w:rFonts w:ascii="Times New Roman" w:hAnsi="Times New Roman" w:cs="Times New Roman"/>
          <w:sz w:val="24"/>
          <w:szCs w:val="24"/>
        </w:rPr>
        <w:t xml:space="preserve">, Rada </w:t>
      </w:r>
      <w:r w:rsidR="00141E05" w:rsidRPr="0087318B">
        <w:rPr>
          <w:rFonts w:ascii="Times New Roman" w:hAnsi="Times New Roman" w:cs="Times New Roman"/>
          <w:sz w:val="24"/>
          <w:szCs w:val="24"/>
        </w:rPr>
        <w:t>Gminy Krasiczyn</w:t>
      </w:r>
      <w:r w:rsidR="00141E05" w:rsidRPr="00524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E05" w:rsidRPr="0087318B">
        <w:rPr>
          <w:rFonts w:ascii="Times New Roman" w:hAnsi="Times New Roman" w:cs="Times New Roman"/>
          <w:sz w:val="24"/>
          <w:szCs w:val="24"/>
        </w:rPr>
        <w:t>uchwala</w:t>
      </w:r>
      <w:r w:rsidR="0087318B">
        <w:rPr>
          <w:rFonts w:ascii="Times New Roman" w:hAnsi="Times New Roman" w:cs="Times New Roman"/>
          <w:sz w:val="24"/>
          <w:szCs w:val="24"/>
        </w:rPr>
        <w:t>,</w:t>
      </w:r>
      <w:r w:rsidR="00141E05" w:rsidRPr="0087318B">
        <w:rPr>
          <w:rFonts w:ascii="Times New Roman" w:hAnsi="Times New Roman" w:cs="Times New Roman"/>
          <w:sz w:val="24"/>
          <w:szCs w:val="24"/>
        </w:rPr>
        <w:t xml:space="preserve"> co następuje:</w:t>
      </w:r>
      <w:r w:rsidR="00141E05" w:rsidRPr="00524E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F4FF35" w14:textId="77777777" w:rsidR="00AF5CF7" w:rsidRPr="00524EDE" w:rsidRDefault="00AF5CF7" w:rsidP="00AF5CF7">
      <w:pPr>
        <w:pStyle w:val="Tekstpodstawowy"/>
        <w:spacing w:before="100" w:beforeAutospacing="1"/>
        <w:jc w:val="left"/>
        <w:rPr>
          <w:rFonts w:ascii="Times New Roman" w:hAnsi="Times New Roman"/>
          <w:b/>
          <w:sz w:val="24"/>
          <w:szCs w:val="24"/>
        </w:rPr>
      </w:pPr>
    </w:p>
    <w:p w14:paraId="11EF737E" w14:textId="77777777" w:rsidR="00CE0453" w:rsidRDefault="00CE0453" w:rsidP="00CE0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2A2E5715" w14:textId="77777777" w:rsidR="00CE0453" w:rsidRDefault="00CE0453" w:rsidP="00CE04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Przepisy ogólne</w:t>
      </w:r>
    </w:p>
    <w:p w14:paraId="4ECF7DD8" w14:textId="77777777" w:rsidR="007574EB" w:rsidRPr="00524EDE" w:rsidRDefault="007574EB" w:rsidP="008D090B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EDE">
        <w:rPr>
          <w:rFonts w:ascii="Times New Roman" w:hAnsi="Times New Roman" w:cs="Times New Roman"/>
          <w:b/>
          <w:sz w:val="24"/>
          <w:szCs w:val="24"/>
        </w:rPr>
        <w:t>§ 1</w:t>
      </w:r>
      <w:r w:rsidR="00CE0453">
        <w:rPr>
          <w:rFonts w:ascii="Times New Roman" w:hAnsi="Times New Roman" w:cs="Times New Roman"/>
          <w:b/>
          <w:sz w:val="24"/>
          <w:szCs w:val="24"/>
        </w:rPr>
        <w:t>.</w:t>
      </w:r>
    </w:p>
    <w:p w14:paraId="091BB0AC" w14:textId="77777777" w:rsidR="007574EB" w:rsidRDefault="00141E05" w:rsidP="00DA0527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527">
        <w:rPr>
          <w:rFonts w:ascii="Times New Roman" w:hAnsi="Times New Roman" w:cs="Times New Roman"/>
          <w:sz w:val="24"/>
          <w:szCs w:val="24"/>
        </w:rPr>
        <w:t xml:space="preserve">Uchwala się Miejscowy Plan Zagospodarowania Przestrzennego Gminy Krasiczyn dla terenów położonych w miejscowościach Olszany, Rokszyce i Zalesie, zwany </w:t>
      </w:r>
      <w:r w:rsidR="007B29B5" w:rsidRPr="00DA0527">
        <w:rPr>
          <w:rFonts w:ascii="Times New Roman" w:hAnsi="Times New Roman" w:cs="Times New Roman"/>
          <w:sz w:val="24"/>
          <w:szCs w:val="24"/>
        </w:rPr>
        <w:t xml:space="preserve">w dalszej części uchwały </w:t>
      </w:r>
      <w:r w:rsidR="00547F6A" w:rsidRPr="00DA0527">
        <w:rPr>
          <w:rFonts w:ascii="Times New Roman" w:hAnsi="Times New Roman" w:cs="Times New Roman"/>
          <w:sz w:val="24"/>
          <w:szCs w:val="24"/>
        </w:rPr>
        <w:t>„</w:t>
      </w:r>
      <w:r w:rsidR="007B29B5" w:rsidRPr="00DA0527">
        <w:rPr>
          <w:rFonts w:ascii="Times New Roman" w:hAnsi="Times New Roman" w:cs="Times New Roman"/>
          <w:sz w:val="24"/>
          <w:szCs w:val="24"/>
        </w:rPr>
        <w:t>planem</w:t>
      </w:r>
      <w:r w:rsidR="00547F6A" w:rsidRPr="00DA0527">
        <w:rPr>
          <w:rFonts w:ascii="Times New Roman" w:hAnsi="Times New Roman" w:cs="Times New Roman"/>
          <w:sz w:val="24"/>
          <w:szCs w:val="24"/>
        </w:rPr>
        <w:t>”</w:t>
      </w:r>
      <w:r w:rsidR="00CE0453" w:rsidRPr="00DA0527">
        <w:rPr>
          <w:rFonts w:ascii="Times New Roman" w:hAnsi="Times New Roman" w:cs="Times New Roman"/>
          <w:sz w:val="24"/>
          <w:szCs w:val="24"/>
        </w:rPr>
        <w:t>.</w:t>
      </w:r>
      <w:r w:rsidRPr="00DA05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56ADD" w14:textId="77777777" w:rsidR="0010763F" w:rsidRPr="00DA0527" w:rsidRDefault="00F33C05" w:rsidP="0010763F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527">
        <w:rPr>
          <w:rFonts w:ascii="Times New Roman" w:hAnsi="Times New Roman"/>
          <w:spacing w:val="-4"/>
          <w:sz w:val="24"/>
          <w:szCs w:val="24"/>
        </w:rPr>
        <w:t>Obszar planu określony został</w:t>
      </w:r>
      <w:r w:rsidR="007574EB" w:rsidRPr="00DA0527">
        <w:rPr>
          <w:rFonts w:ascii="Times New Roman" w:hAnsi="Times New Roman"/>
          <w:spacing w:val="-4"/>
          <w:sz w:val="24"/>
          <w:szCs w:val="24"/>
        </w:rPr>
        <w:t xml:space="preserve"> w załącznik</w:t>
      </w:r>
      <w:r w:rsidR="005C26CD" w:rsidRPr="00DA0527">
        <w:rPr>
          <w:rFonts w:ascii="Times New Roman" w:hAnsi="Times New Roman"/>
          <w:spacing w:val="-4"/>
          <w:sz w:val="24"/>
          <w:szCs w:val="24"/>
        </w:rPr>
        <w:t>ach</w:t>
      </w:r>
      <w:r w:rsidR="007574EB" w:rsidRPr="00DA0527">
        <w:rPr>
          <w:rFonts w:ascii="Times New Roman" w:hAnsi="Times New Roman"/>
          <w:spacing w:val="-4"/>
          <w:sz w:val="24"/>
          <w:szCs w:val="24"/>
        </w:rPr>
        <w:t xml:space="preserve"> graficzny</w:t>
      </w:r>
      <w:r w:rsidR="005C26CD" w:rsidRPr="00DA0527">
        <w:rPr>
          <w:rFonts w:ascii="Times New Roman" w:hAnsi="Times New Roman"/>
          <w:spacing w:val="-4"/>
          <w:sz w:val="24"/>
          <w:szCs w:val="24"/>
        </w:rPr>
        <w:t>ch</w:t>
      </w:r>
      <w:r w:rsidR="007574EB" w:rsidRPr="00DA0527">
        <w:rPr>
          <w:rFonts w:ascii="Times New Roman" w:hAnsi="Times New Roman"/>
          <w:spacing w:val="-4"/>
          <w:sz w:val="24"/>
          <w:szCs w:val="24"/>
        </w:rPr>
        <w:t xml:space="preserve"> do Uchwały Nr 231/XXXIII/2022</w:t>
      </w:r>
      <w:r w:rsidR="0010763F" w:rsidRPr="00DA0527">
        <w:rPr>
          <w:rFonts w:ascii="Times New Roman" w:hAnsi="Times New Roman"/>
          <w:spacing w:val="-4"/>
          <w:sz w:val="24"/>
          <w:szCs w:val="24"/>
        </w:rPr>
        <w:br/>
      </w:r>
      <w:r w:rsidR="007574EB" w:rsidRPr="00DA0527">
        <w:rPr>
          <w:rFonts w:ascii="Times New Roman" w:hAnsi="Times New Roman"/>
          <w:sz w:val="24"/>
          <w:szCs w:val="24"/>
        </w:rPr>
        <w:t>Rady Gminy Krasiczyn z dnia 31 marca 2022 r. w sprawi</w:t>
      </w:r>
      <w:r w:rsidR="00CF5913" w:rsidRPr="00DA0527">
        <w:rPr>
          <w:rFonts w:ascii="Times New Roman" w:hAnsi="Times New Roman"/>
          <w:sz w:val="24"/>
          <w:szCs w:val="24"/>
        </w:rPr>
        <w:t xml:space="preserve">e </w:t>
      </w:r>
      <w:r w:rsidR="00DA0527">
        <w:rPr>
          <w:rFonts w:ascii="Times New Roman" w:hAnsi="Times New Roman"/>
          <w:sz w:val="24"/>
          <w:szCs w:val="24"/>
        </w:rPr>
        <w:t>przystąpienia do sporządzenia</w:t>
      </w:r>
      <w:r w:rsidR="00DA0527">
        <w:rPr>
          <w:rFonts w:ascii="Times New Roman" w:hAnsi="Times New Roman"/>
          <w:sz w:val="24"/>
          <w:szCs w:val="24"/>
        </w:rPr>
        <w:br/>
      </w:r>
      <w:r w:rsidR="007574EB" w:rsidRPr="00DA0527">
        <w:rPr>
          <w:rFonts w:ascii="Times New Roman" w:hAnsi="Times New Roman"/>
          <w:sz w:val="24"/>
          <w:szCs w:val="24"/>
        </w:rPr>
        <w:t>miejscowego planu zagospodarowania</w:t>
      </w:r>
      <w:r w:rsidR="00547F6A" w:rsidRPr="00DA0527">
        <w:rPr>
          <w:rFonts w:ascii="Times New Roman" w:hAnsi="Times New Roman"/>
          <w:sz w:val="24"/>
          <w:szCs w:val="24"/>
        </w:rPr>
        <w:t xml:space="preserve"> przestrzennego Gminy Krasiczyn, </w:t>
      </w:r>
      <w:r w:rsidR="00DA0527">
        <w:rPr>
          <w:rFonts w:ascii="Times New Roman" w:hAnsi="Times New Roman"/>
          <w:sz w:val="24"/>
          <w:szCs w:val="24"/>
        </w:rPr>
        <w:t xml:space="preserve">zmienionej </w:t>
      </w:r>
      <w:r w:rsidR="00DA0527">
        <w:rPr>
          <w:rFonts w:ascii="Times New Roman" w:hAnsi="Times New Roman"/>
          <w:sz w:val="24"/>
          <w:szCs w:val="24"/>
        </w:rPr>
        <w:br/>
      </w:r>
      <w:r w:rsidR="00547F6A" w:rsidRPr="00DA0527">
        <w:rPr>
          <w:rFonts w:ascii="Times New Roman" w:hAnsi="Times New Roman"/>
          <w:sz w:val="24"/>
          <w:szCs w:val="24"/>
        </w:rPr>
        <w:t xml:space="preserve">Uchwałą </w:t>
      </w:r>
      <w:r w:rsidR="00CE0453" w:rsidRPr="00DA0527">
        <w:rPr>
          <w:rFonts w:ascii="Times New Roman" w:hAnsi="Times New Roman"/>
          <w:sz w:val="24"/>
          <w:szCs w:val="24"/>
        </w:rPr>
        <w:t xml:space="preserve">Nr 294/XLVI/2023 z dnia 16 marca 2023 r. </w:t>
      </w:r>
      <w:r w:rsidR="00CE0453" w:rsidRPr="00DA052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15F1527D" w14:textId="77777777" w:rsidR="007B29B5" w:rsidRPr="00DA0527" w:rsidRDefault="00CE0453" w:rsidP="00DA0527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527">
        <w:rPr>
          <w:rFonts w:ascii="Times New Roman" w:hAnsi="Times New Roman"/>
          <w:sz w:val="24"/>
          <w:szCs w:val="24"/>
        </w:rPr>
        <w:t xml:space="preserve">Przedmiotem sporządzenia Miejscowego Panu Zagospodarowania Przestrzennego Gminy     </w:t>
      </w:r>
      <w:r w:rsidRPr="00DA0527">
        <w:rPr>
          <w:rFonts w:ascii="Times New Roman" w:hAnsi="Times New Roman"/>
          <w:sz w:val="24"/>
          <w:szCs w:val="24"/>
        </w:rPr>
        <w:br/>
        <w:t xml:space="preserve">Krasiczyn są tereny przeznaczone pod cmentarze komunalne w miejscowościach Olszany,   </w:t>
      </w:r>
      <w:r w:rsidRPr="00DA0527">
        <w:rPr>
          <w:rFonts w:ascii="Times New Roman" w:hAnsi="Times New Roman"/>
          <w:sz w:val="24"/>
          <w:szCs w:val="24"/>
        </w:rPr>
        <w:br/>
        <w:t>Rokszyce i Zalesie.</w:t>
      </w:r>
    </w:p>
    <w:p w14:paraId="65F653B5" w14:textId="77777777" w:rsidR="00CF5913" w:rsidRDefault="00CE0453" w:rsidP="00DA0527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527">
        <w:rPr>
          <w:rFonts w:ascii="Times New Roman" w:hAnsi="Times New Roman" w:cs="Times New Roman"/>
          <w:sz w:val="24"/>
          <w:szCs w:val="24"/>
        </w:rPr>
        <w:t>Obszar</w:t>
      </w:r>
      <w:r w:rsidRPr="00DA0527">
        <w:rPr>
          <w:rFonts w:ascii="Times New Roman" w:hAnsi="Times New Roman" w:cs="Times New Roman"/>
          <w:spacing w:val="-6"/>
          <w:sz w:val="24"/>
          <w:szCs w:val="24"/>
        </w:rPr>
        <w:t xml:space="preserve"> planu pod cmentarze obejmuje łącznie powierzchnię około 4,0 ha w miejscowościach</w:t>
      </w:r>
      <w:r w:rsidRPr="00DA0527">
        <w:rPr>
          <w:rFonts w:ascii="Times New Roman" w:hAnsi="Times New Roman" w:cs="Times New Roman"/>
          <w:sz w:val="24"/>
          <w:szCs w:val="24"/>
        </w:rPr>
        <w:t xml:space="preserve"> </w:t>
      </w:r>
      <w:r w:rsidR="00DA0527">
        <w:rPr>
          <w:rFonts w:ascii="Times New Roman" w:hAnsi="Times New Roman" w:cs="Times New Roman"/>
          <w:sz w:val="24"/>
          <w:szCs w:val="24"/>
        </w:rPr>
        <w:br/>
      </w:r>
      <w:r w:rsidRPr="00DA0527">
        <w:rPr>
          <w:rFonts w:ascii="Times New Roman" w:hAnsi="Times New Roman" w:cs="Times New Roman"/>
          <w:sz w:val="24"/>
          <w:szCs w:val="24"/>
        </w:rPr>
        <w:t xml:space="preserve">Olszany, Rokszyce i Zalesie. </w:t>
      </w:r>
    </w:p>
    <w:p w14:paraId="35F63FD7" w14:textId="77777777" w:rsidR="00CE0453" w:rsidRPr="00DA0527" w:rsidRDefault="003370CB" w:rsidP="00DA0527">
      <w:pPr>
        <w:pStyle w:val="Akapitzlist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0527">
        <w:rPr>
          <w:rFonts w:ascii="Times New Roman" w:hAnsi="Times New Roman" w:cs="Times New Roman"/>
          <w:sz w:val="24"/>
          <w:szCs w:val="24"/>
        </w:rPr>
        <w:t>Załącznikami</w:t>
      </w:r>
      <w:r w:rsidR="00CE0453" w:rsidRPr="00DA0527">
        <w:rPr>
          <w:rFonts w:ascii="Times New Roman" w:hAnsi="Times New Roman" w:cs="Times New Roman"/>
          <w:sz w:val="24"/>
          <w:szCs w:val="24"/>
        </w:rPr>
        <w:t xml:space="preserve"> do uchwały </w:t>
      </w:r>
      <w:r w:rsidRPr="00DA0527">
        <w:rPr>
          <w:rFonts w:ascii="Times New Roman" w:hAnsi="Times New Roman" w:cs="Times New Roman"/>
          <w:sz w:val="24"/>
          <w:szCs w:val="24"/>
        </w:rPr>
        <w:t>są</w:t>
      </w:r>
      <w:r w:rsidR="00CE0453" w:rsidRPr="00DA0527">
        <w:rPr>
          <w:rFonts w:ascii="Times New Roman" w:hAnsi="Times New Roman" w:cs="Times New Roman"/>
          <w:sz w:val="24"/>
          <w:szCs w:val="24"/>
        </w:rPr>
        <w:t>:</w:t>
      </w:r>
    </w:p>
    <w:p w14:paraId="42FBE2F6" w14:textId="3C513D9F" w:rsidR="00CF5913" w:rsidRPr="003370CB" w:rsidRDefault="00795CF5" w:rsidP="00F762EE">
      <w:pPr>
        <w:pStyle w:val="Default"/>
        <w:numPr>
          <w:ilvl w:val="0"/>
          <w:numId w:val="52"/>
        </w:numPr>
        <w:jc w:val="both"/>
        <w:rPr>
          <w:color w:val="FF0000"/>
        </w:rPr>
      </w:pPr>
      <w:r w:rsidRPr="00D9340F">
        <w:rPr>
          <w:color w:val="auto"/>
        </w:rPr>
        <w:t>Część graficzn</w:t>
      </w:r>
      <w:r w:rsidR="003370CB" w:rsidRPr="00D9340F">
        <w:rPr>
          <w:color w:val="auto"/>
        </w:rPr>
        <w:t>a planu w skali 1:1000</w:t>
      </w:r>
      <w:r w:rsidR="00F95A2B" w:rsidRPr="00D9340F">
        <w:rPr>
          <w:color w:val="auto"/>
        </w:rPr>
        <w:t>, którą stanowią</w:t>
      </w:r>
      <w:r w:rsidR="0010763F" w:rsidRPr="00D9340F">
        <w:rPr>
          <w:color w:val="auto"/>
        </w:rPr>
        <w:t xml:space="preserve"> Z</w:t>
      </w:r>
      <w:r w:rsidR="002B67A4" w:rsidRPr="00D9340F">
        <w:rPr>
          <w:color w:val="auto"/>
        </w:rPr>
        <w:t>ałączniki</w:t>
      </w:r>
      <w:r w:rsidR="00A36871" w:rsidRPr="00D9340F">
        <w:rPr>
          <w:color w:val="auto"/>
        </w:rPr>
        <w:t>:</w:t>
      </w:r>
      <w:r w:rsidR="002B67A4" w:rsidRPr="00D9340F">
        <w:rPr>
          <w:color w:val="auto"/>
        </w:rPr>
        <w:t xml:space="preserve"> Nr 1, Nr 2</w:t>
      </w:r>
      <w:r w:rsidR="00AF5CF7" w:rsidRPr="00D9340F">
        <w:rPr>
          <w:color w:val="auto"/>
        </w:rPr>
        <w:t xml:space="preserve"> </w:t>
      </w:r>
      <w:r w:rsidR="002B67A4" w:rsidRPr="00D9340F">
        <w:rPr>
          <w:color w:val="auto"/>
        </w:rPr>
        <w:t>i Nr 3</w:t>
      </w:r>
      <w:r w:rsidR="00F33C05" w:rsidRPr="00D9340F">
        <w:rPr>
          <w:color w:val="auto"/>
        </w:rPr>
        <w:t>.</w:t>
      </w:r>
    </w:p>
    <w:p w14:paraId="543ED8A0" w14:textId="416DB451" w:rsidR="00CF5913" w:rsidRDefault="00AF5CF7" w:rsidP="00F762EE">
      <w:pPr>
        <w:pStyle w:val="Default"/>
        <w:numPr>
          <w:ilvl w:val="0"/>
          <w:numId w:val="52"/>
        </w:numPr>
        <w:jc w:val="both"/>
      </w:pPr>
      <w:r>
        <w:t>Rozstrzygni</w:t>
      </w:r>
      <w:r w:rsidR="00CF5913" w:rsidRPr="00524EDE">
        <w:t xml:space="preserve">ęcie o sposobie realizacji zapisanych w planie inwestycji z zakresu </w:t>
      </w:r>
      <w:r>
        <w:t xml:space="preserve">                i</w:t>
      </w:r>
      <w:r w:rsidR="00CF5913" w:rsidRPr="00524EDE">
        <w:t>nfrastruktury technicznej, które należą do zadań własnych gminy oraz zasadach ich fi</w:t>
      </w:r>
      <w:r w:rsidR="00055BE1" w:rsidRPr="00524EDE">
        <w:t>nansowania, stanowiące Z</w:t>
      </w:r>
      <w:r w:rsidR="002B67A4" w:rsidRPr="00524EDE">
        <w:t>ał</w:t>
      </w:r>
      <w:r w:rsidR="0010763F">
        <w:t>ącznik</w:t>
      </w:r>
      <w:r w:rsidR="002B67A4" w:rsidRPr="00524EDE">
        <w:t xml:space="preserve"> Nr 4</w:t>
      </w:r>
      <w:r>
        <w:t>.</w:t>
      </w:r>
    </w:p>
    <w:p w14:paraId="0A094320" w14:textId="502151FF" w:rsidR="002B67A4" w:rsidRPr="00AF5CF7" w:rsidRDefault="00AF5CF7" w:rsidP="00F762EE">
      <w:pPr>
        <w:pStyle w:val="Default"/>
        <w:numPr>
          <w:ilvl w:val="0"/>
          <w:numId w:val="52"/>
        </w:numPr>
        <w:ind w:right="-286"/>
        <w:jc w:val="both"/>
      </w:pPr>
      <w:r>
        <w:t xml:space="preserve">Dane przestrzenne </w:t>
      </w:r>
      <w:r w:rsidR="00E40CA3" w:rsidRPr="00AF5CF7">
        <w:t xml:space="preserve">planu </w:t>
      </w:r>
      <w:r w:rsidR="00055BE1" w:rsidRPr="00AF5CF7">
        <w:t>stanowiące</w:t>
      </w:r>
      <w:r w:rsidR="002B67A4" w:rsidRPr="00AF5CF7">
        <w:t xml:space="preserve"> </w:t>
      </w:r>
      <w:r w:rsidR="0010763F" w:rsidRPr="00AF5CF7">
        <w:t xml:space="preserve">Załącznik </w:t>
      </w:r>
      <w:r w:rsidR="00E87E65" w:rsidRPr="00AF5CF7">
        <w:t xml:space="preserve">Nr </w:t>
      </w:r>
      <w:r w:rsidR="00CE46FE">
        <w:t>5</w:t>
      </w:r>
      <w:r w:rsidR="0010763F" w:rsidRPr="00AF5CF7">
        <w:t>.</w:t>
      </w:r>
    </w:p>
    <w:p w14:paraId="2060E3AA" w14:textId="77777777" w:rsidR="00CE0453" w:rsidRPr="00AF5CF7" w:rsidRDefault="00CE0453" w:rsidP="00AF5CF7">
      <w:pPr>
        <w:spacing w:before="100" w:beforeAutospacing="1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AF5CF7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400ABDB6" w14:textId="77777777" w:rsidR="007852EB" w:rsidRPr="00524EDE" w:rsidRDefault="007852EB" w:rsidP="0060709A">
      <w:pPr>
        <w:pStyle w:val="Akapitzlist"/>
        <w:numPr>
          <w:ilvl w:val="0"/>
          <w:numId w:val="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4EDE">
        <w:rPr>
          <w:rFonts w:ascii="Times New Roman" w:hAnsi="Times New Roman" w:cs="Times New Roman"/>
          <w:sz w:val="24"/>
          <w:szCs w:val="24"/>
        </w:rPr>
        <w:t>Ilekroć w uchwale jest mowa o:</w:t>
      </w:r>
    </w:p>
    <w:p w14:paraId="771CB77F" w14:textId="77777777" w:rsidR="007852EB" w:rsidRPr="00524EDE" w:rsidRDefault="007852EB" w:rsidP="0060709A">
      <w:pPr>
        <w:pStyle w:val="Akapitzlist"/>
        <w:numPr>
          <w:ilvl w:val="0"/>
          <w:numId w:val="2"/>
        </w:numPr>
        <w:spacing w:before="100" w:beforeAutospacing="1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EDE">
        <w:rPr>
          <w:rFonts w:ascii="Times New Roman" w:hAnsi="Times New Roman" w:cs="Times New Roman"/>
          <w:sz w:val="24"/>
          <w:szCs w:val="24"/>
        </w:rPr>
        <w:t>terenie – należy przez to rozumieć wydzieloną liniami rozgraniczającymi część obszaru objętego planem, oznaczoną sy</w:t>
      </w:r>
      <w:r w:rsidR="00FA3280" w:rsidRPr="00524EDE">
        <w:rPr>
          <w:rFonts w:ascii="Times New Roman" w:hAnsi="Times New Roman" w:cs="Times New Roman"/>
          <w:sz w:val="24"/>
          <w:szCs w:val="24"/>
        </w:rPr>
        <w:t>mbolem</w:t>
      </w:r>
      <w:r w:rsidRPr="00524EDE">
        <w:rPr>
          <w:rFonts w:ascii="Times New Roman" w:hAnsi="Times New Roman" w:cs="Times New Roman"/>
          <w:sz w:val="24"/>
          <w:szCs w:val="24"/>
        </w:rPr>
        <w:t>, nazw</w:t>
      </w:r>
      <w:r w:rsidR="00FA3280" w:rsidRPr="00524EDE">
        <w:rPr>
          <w:rFonts w:ascii="Times New Roman" w:hAnsi="Times New Roman" w:cs="Times New Roman"/>
          <w:sz w:val="24"/>
          <w:szCs w:val="24"/>
        </w:rPr>
        <w:t>ą</w:t>
      </w:r>
      <w:r w:rsidRPr="00524EDE">
        <w:rPr>
          <w:rFonts w:ascii="Times New Roman" w:hAnsi="Times New Roman" w:cs="Times New Roman"/>
          <w:sz w:val="24"/>
          <w:szCs w:val="24"/>
        </w:rPr>
        <w:t xml:space="preserve"> i oznaczeni</w:t>
      </w:r>
      <w:r w:rsidR="00FA3280" w:rsidRPr="00524EDE">
        <w:rPr>
          <w:rFonts w:ascii="Times New Roman" w:hAnsi="Times New Roman" w:cs="Times New Roman"/>
          <w:sz w:val="24"/>
          <w:szCs w:val="24"/>
        </w:rPr>
        <w:t xml:space="preserve">em graficznym </w:t>
      </w:r>
      <w:r w:rsidRPr="00524EDE">
        <w:rPr>
          <w:rFonts w:ascii="Times New Roman" w:hAnsi="Times New Roman" w:cs="Times New Roman"/>
          <w:sz w:val="24"/>
          <w:szCs w:val="24"/>
        </w:rPr>
        <w:t>do</w:t>
      </w:r>
      <w:r w:rsidR="00FA3280" w:rsidRPr="00524EDE">
        <w:rPr>
          <w:rFonts w:ascii="Times New Roman" w:hAnsi="Times New Roman" w:cs="Times New Roman"/>
          <w:sz w:val="24"/>
          <w:szCs w:val="24"/>
        </w:rPr>
        <w:t>tyczącym jej przeznaczenia</w:t>
      </w:r>
      <w:r w:rsidR="00BC6A3F" w:rsidRPr="00524EDE">
        <w:rPr>
          <w:rFonts w:ascii="Times New Roman" w:hAnsi="Times New Roman" w:cs="Times New Roman"/>
          <w:sz w:val="24"/>
          <w:szCs w:val="24"/>
        </w:rPr>
        <w:t xml:space="preserve"> </w:t>
      </w:r>
      <w:r w:rsidR="00FA3280" w:rsidRPr="00524EDE">
        <w:rPr>
          <w:rFonts w:ascii="Times New Roman" w:hAnsi="Times New Roman" w:cs="Times New Roman"/>
          <w:sz w:val="24"/>
          <w:szCs w:val="24"/>
        </w:rPr>
        <w:t>w planie,</w:t>
      </w:r>
    </w:p>
    <w:p w14:paraId="23B86ED0" w14:textId="77777777" w:rsidR="00BC6A3F" w:rsidRPr="00524EDE" w:rsidRDefault="00BC6A3F" w:rsidP="0060709A">
      <w:pPr>
        <w:pStyle w:val="Akapitzlist"/>
        <w:numPr>
          <w:ilvl w:val="0"/>
          <w:numId w:val="2"/>
        </w:numPr>
        <w:spacing w:before="100" w:beforeAutospacing="1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EDE">
        <w:rPr>
          <w:rFonts w:ascii="Times New Roman" w:hAnsi="Times New Roman" w:cs="Times New Roman"/>
          <w:sz w:val="24"/>
          <w:szCs w:val="24"/>
        </w:rPr>
        <w:t xml:space="preserve">przeznaczeniu terenu – należy przez to rozumieć ustalony w planie sposób użytkowania lub zagospodarowania części obszaru objętego planem,  </w:t>
      </w:r>
    </w:p>
    <w:p w14:paraId="757FD5C9" w14:textId="77777777" w:rsidR="00BC6A3F" w:rsidRPr="00524EDE" w:rsidRDefault="00BC6A3F" w:rsidP="0060709A">
      <w:pPr>
        <w:pStyle w:val="Akapitzlist"/>
        <w:numPr>
          <w:ilvl w:val="0"/>
          <w:numId w:val="2"/>
        </w:numPr>
        <w:spacing w:before="100" w:beforeAutospacing="1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EDE">
        <w:rPr>
          <w:rFonts w:ascii="Times New Roman" w:hAnsi="Times New Roman" w:cs="Times New Roman"/>
          <w:sz w:val="24"/>
          <w:szCs w:val="24"/>
        </w:rPr>
        <w:t>linii rozgraniczającej – należy przez to rozumieć granicę terenów o różnym przeznaczeniu lub różnych zasadach zagospodarowania,</w:t>
      </w:r>
    </w:p>
    <w:p w14:paraId="44397103" w14:textId="6CD0C615" w:rsidR="00F12C84" w:rsidRPr="00524EDE" w:rsidRDefault="00650137" w:rsidP="0060709A">
      <w:pPr>
        <w:pStyle w:val="Akapitzlist"/>
        <w:numPr>
          <w:ilvl w:val="0"/>
          <w:numId w:val="2"/>
        </w:numPr>
        <w:spacing w:before="100" w:beforeAutospacing="1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EDE">
        <w:rPr>
          <w:rFonts w:ascii="Times New Roman" w:hAnsi="Times New Roman" w:cs="Times New Roman"/>
          <w:sz w:val="24"/>
          <w:szCs w:val="24"/>
        </w:rPr>
        <w:lastRenderedPageBreak/>
        <w:t>działce budowlanej – należy przez to rozumieć</w:t>
      </w:r>
      <w:r w:rsidR="00F12C84" w:rsidRPr="00524EDE">
        <w:rPr>
          <w:rFonts w:ascii="Times New Roman" w:hAnsi="Times New Roman" w:cs="Times New Roman"/>
          <w:sz w:val="24"/>
          <w:szCs w:val="24"/>
        </w:rPr>
        <w:t xml:space="preserve"> działkę budowlaną w rozumieniu przepisów ustawy z dnia 27 marca 2003 r. o planowaniu i zagospodarowaniu przestrzennym </w:t>
      </w:r>
      <w:r w:rsidR="003336FB" w:rsidRPr="00524ED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336FB" w:rsidRPr="00323BC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336FB" w:rsidRPr="00323BC5">
        <w:rPr>
          <w:rFonts w:ascii="Times New Roman" w:hAnsi="Times New Roman" w:cs="Times New Roman"/>
          <w:sz w:val="24"/>
          <w:szCs w:val="24"/>
        </w:rPr>
        <w:t>. Dz.U. z 202</w:t>
      </w:r>
      <w:r w:rsidR="003336FB">
        <w:rPr>
          <w:rFonts w:ascii="Times New Roman" w:hAnsi="Times New Roman" w:cs="Times New Roman"/>
          <w:sz w:val="24"/>
          <w:szCs w:val="24"/>
        </w:rPr>
        <w:t>4 r., poz. 1130</w:t>
      </w:r>
      <w:r w:rsidR="003336FB" w:rsidRPr="00323BC5">
        <w:rPr>
          <w:rFonts w:ascii="Times New Roman" w:hAnsi="Times New Roman" w:cs="Times New Roman"/>
          <w:sz w:val="24"/>
          <w:szCs w:val="24"/>
        </w:rPr>
        <w:t>)</w:t>
      </w:r>
      <w:r w:rsidR="003336FB">
        <w:rPr>
          <w:rFonts w:ascii="Times New Roman" w:hAnsi="Times New Roman" w:cs="Times New Roman"/>
          <w:sz w:val="24"/>
          <w:szCs w:val="24"/>
        </w:rPr>
        <w:t>,</w:t>
      </w:r>
    </w:p>
    <w:p w14:paraId="6AB156A1" w14:textId="77777777" w:rsidR="003E2B16" w:rsidRDefault="003E2B16" w:rsidP="0060709A">
      <w:pPr>
        <w:pStyle w:val="Akapitzlist"/>
        <w:numPr>
          <w:ilvl w:val="0"/>
          <w:numId w:val="2"/>
        </w:numPr>
        <w:spacing w:before="100" w:beforeAutospacing="1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wskaźniku terenu biologicznie czynnego - należy przez to rozumieć parametr wyrażony jako procentowy udział powierzchni terenu biologicznie czynnego w powierzchni terenu działki budowlanej objętej projektem zagospodarowania działki lub terenu,</w:t>
      </w:r>
    </w:p>
    <w:p w14:paraId="305556D3" w14:textId="77777777" w:rsidR="00B90BBB" w:rsidRPr="00524EDE" w:rsidRDefault="00B90BBB" w:rsidP="0060709A">
      <w:pPr>
        <w:pStyle w:val="Akapitzlist"/>
        <w:numPr>
          <w:ilvl w:val="0"/>
          <w:numId w:val="2"/>
        </w:numPr>
        <w:spacing w:before="100" w:beforeAutospacing="1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4EDE">
        <w:rPr>
          <w:rFonts w:ascii="Times New Roman" w:hAnsi="Times New Roman" w:cs="Times New Roman"/>
          <w:sz w:val="24"/>
          <w:szCs w:val="24"/>
        </w:rPr>
        <w:t>wysokości zabudowy</w:t>
      </w:r>
      <w:r w:rsidR="003E2B16">
        <w:rPr>
          <w:rFonts w:ascii="Times New Roman" w:hAnsi="Times New Roman" w:cs="Times New Roman"/>
          <w:sz w:val="24"/>
          <w:szCs w:val="24"/>
        </w:rPr>
        <w:t xml:space="preserve"> -</w:t>
      </w:r>
      <w:r w:rsidR="00C221C7" w:rsidRPr="00524EDE">
        <w:rPr>
          <w:rFonts w:ascii="Times New Roman" w:hAnsi="Times New Roman" w:cs="Times New Roman"/>
          <w:sz w:val="24"/>
          <w:szCs w:val="24"/>
        </w:rPr>
        <w:t xml:space="preserve"> należy rozumieć wysokość określoną w </w:t>
      </w:r>
      <w:r w:rsidR="00DA49C9">
        <w:rPr>
          <w:rFonts w:ascii="Times New Roman" w:hAnsi="Times New Roman" w:cs="Times New Roman"/>
          <w:sz w:val="24"/>
          <w:szCs w:val="24"/>
        </w:rPr>
        <w:t>rozporządzeniu</w:t>
      </w:r>
      <w:r w:rsidR="00DA49C9">
        <w:rPr>
          <w:rFonts w:ascii="Times New Roman" w:hAnsi="Times New Roman" w:cs="Times New Roman"/>
          <w:sz w:val="24"/>
          <w:szCs w:val="24"/>
        </w:rPr>
        <w:br/>
        <w:t>w sprawie warunków</w:t>
      </w:r>
      <w:r w:rsidR="00C221C7" w:rsidRPr="00524EDE">
        <w:rPr>
          <w:rFonts w:ascii="Times New Roman" w:hAnsi="Times New Roman" w:cs="Times New Roman"/>
          <w:sz w:val="24"/>
          <w:szCs w:val="24"/>
        </w:rPr>
        <w:t xml:space="preserve"> technicznych, jakim powinny odpowiadać budynki i</w:t>
      </w:r>
      <w:r w:rsidR="00DA49C9">
        <w:rPr>
          <w:rFonts w:ascii="Times New Roman" w:hAnsi="Times New Roman" w:cs="Times New Roman"/>
          <w:sz w:val="24"/>
          <w:szCs w:val="24"/>
        </w:rPr>
        <w:t xml:space="preserve"> ich usytuowanie,</w:t>
      </w:r>
    </w:p>
    <w:p w14:paraId="54F0AB8D" w14:textId="77777777" w:rsidR="00B90BBB" w:rsidRPr="00AC4A22" w:rsidRDefault="00B90BBB" w:rsidP="0060709A">
      <w:pPr>
        <w:pStyle w:val="Akapitzlist"/>
        <w:numPr>
          <w:ilvl w:val="0"/>
          <w:numId w:val="2"/>
        </w:numPr>
        <w:spacing w:before="100" w:beforeAutospacing="1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F0B46">
        <w:rPr>
          <w:rFonts w:ascii="Times New Roman" w:hAnsi="Times New Roman" w:cs="Times New Roman"/>
          <w:sz w:val="24"/>
          <w:szCs w:val="24"/>
        </w:rPr>
        <w:t xml:space="preserve">ogrodzeniu pełnym </w:t>
      </w:r>
      <w:r w:rsidRPr="00524EDE">
        <w:rPr>
          <w:rFonts w:ascii="Times New Roman" w:hAnsi="Times New Roman" w:cs="Times New Roman"/>
          <w:sz w:val="24"/>
          <w:szCs w:val="24"/>
        </w:rPr>
        <w:t xml:space="preserve">– należy przez to rozumieć </w:t>
      </w:r>
      <w:r w:rsidR="00436078" w:rsidRPr="00524EDE">
        <w:rPr>
          <w:rFonts w:ascii="Times New Roman" w:hAnsi="Times New Roman" w:cs="Times New Roman"/>
          <w:sz w:val="24"/>
          <w:szCs w:val="24"/>
        </w:rPr>
        <w:t>mur pełny lub takie ogrodzenie,</w:t>
      </w:r>
      <w:r w:rsidR="00436078" w:rsidRPr="00524EDE">
        <w:rPr>
          <w:rFonts w:ascii="Times New Roman" w:hAnsi="Times New Roman" w:cs="Times New Roman"/>
          <w:sz w:val="24"/>
          <w:szCs w:val="24"/>
        </w:rPr>
        <w:br/>
        <w:t xml:space="preserve">w którym powierzchnia prześwitów widocznych w kierunku prostopadłym do elewacji </w:t>
      </w:r>
      <w:r w:rsidR="00436078" w:rsidRPr="00AC4A22">
        <w:rPr>
          <w:rFonts w:ascii="Times New Roman" w:hAnsi="Times New Roman" w:cs="Times New Roman"/>
          <w:sz w:val="24"/>
          <w:szCs w:val="24"/>
        </w:rPr>
        <w:t>ogrodzenia wynosi mniej niż 20% na każdy metr bieżący ogrodzenia,</w:t>
      </w:r>
      <w:r w:rsidR="00C732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22454" w14:textId="77777777" w:rsidR="00436078" w:rsidRPr="00AC4A22" w:rsidRDefault="004E51BC" w:rsidP="0060709A">
      <w:pPr>
        <w:pStyle w:val="Akapitzlist"/>
        <w:numPr>
          <w:ilvl w:val="0"/>
          <w:numId w:val="2"/>
        </w:numPr>
        <w:spacing w:before="100" w:beforeAutospacing="1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4A22">
        <w:rPr>
          <w:rFonts w:ascii="Times New Roman" w:hAnsi="Times New Roman" w:cs="Times New Roman"/>
          <w:sz w:val="24"/>
          <w:szCs w:val="24"/>
        </w:rPr>
        <w:t>zieleni izolacyjnej</w:t>
      </w:r>
      <w:r w:rsidR="00436078" w:rsidRPr="00AC4A22">
        <w:rPr>
          <w:rFonts w:ascii="Times New Roman" w:hAnsi="Times New Roman" w:cs="Times New Roman"/>
          <w:sz w:val="24"/>
          <w:szCs w:val="24"/>
        </w:rPr>
        <w:t xml:space="preserve"> – należy przez to rozumieć pas </w:t>
      </w:r>
      <w:r w:rsidR="007B29B5" w:rsidRPr="00AC4A22">
        <w:rPr>
          <w:rFonts w:ascii="Times New Roman" w:hAnsi="Times New Roman" w:cs="Times New Roman"/>
          <w:sz w:val="24"/>
          <w:szCs w:val="24"/>
        </w:rPr>
        <w:t>zieleni o strukturze gatunkowej,</w:t>
      </w:r>
    </w:p>
    <w:p w14:paraId="776877C3" w14:textId="77777777" w:rsidR="00436078" w:rsidRPr="00524EDE" w:rsidRDefault="00055BE1" w:rsidP="0060709A">
      <w:pPr>
        <w:pStyle w:val="Akapitzlist"/>
        <w:numPr>
          <w:ilvl w:val="0"/>
          <w:numId w:val="2"/>
        </w:numPr>
        <w:spacing w:before="100" w:beforeAutospacing="1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4A22">
        <w:rPr>
          <w:rFonts w:ascii="Times New Roman" w:hAnsi="Times New Roman" w:cs="Times New Roman"/>
          <w:sz w:val="24"/>
          <w:szCs w:val="24"/>
        </w:rPr>
        <w:t>dojazdach nie</w:t>
      </w:r>
      <w:r w:rsidR="00436078" w:rsidRPr="00AC4A22">
        <w:rPr>
          <w:rFonts w:ascii="Times New Roman" w:hAnsi="Times New Roman" w:cs="Times New Roman"/>
          <w:sz w:val="24"/>
          <w:szCs w:val="24"/>
        </w:rPr>
        <w:t>wyznaczonych</w:t>
      </w:r>
      <w:r w:rsidR="00DA49C9" w:rsidRPr="00AC4A22">
        <w:rPr>
          <w:rFonts w:ascii="Times New Roman" w:hAnsi="Times New Roman" w:cs="Times New Roman"/>
          <w:sz w:val="24"/>
          <w:szCs w:val="24"/>
        </w:rPr>
        <w:t xml:space="preserve"> – należy przez to rozumieć nie </w:t>
      </w:r>
      <w:r w:rsidR="00436078" w:rsidRPr="00AC4A22">
        <w:rPr>
          <w:rFonts w:ascii="Times New Roman" w:hAnsi="Times New Roman" w:cs="Times New Roman"/>
          <w:sz w:val="24"/>
          <w:szCs w:val="24"/>
        </w:rPr>
        <w:t>wydzielone liniami rozgraniczającymi na rysunku planu</w:t>
      </w:r>
      <w:r w:rsidR="00436078" w:rsidRPr="00524EDE">
        <w:rPr>
          <w:rFonts w:ascii="Times New Roman" w:hAnsi="Times New Roman" w:cs="Times New Roman"/>
          <w:sz w:val="24"/>
          <w:szCs w:val="24"/>
        </w:rPr>
        <w:t>, istniejące i nowe dojazdy, zapewniające dostęp</w:t>
      </w:r>
      <w:r w:rsidRPr="00524EDE">
        <w:rPr>
          <w:rFonts w:ascii="Times New Roman" w:hAnsi="Times New Roman" w:cs="Times New Roman"/>
          <w:sz w:val="24"/>
          <w:szCs w:val="24"/>
        </w:rPr>
        <w:br/>
      </w:r>
      <w:r w:rsidR="00436078" w:rsidRPr="00524EDE">
        <w:rPr>
          <w:rFonts w:ascii="Times New Roman" w:hAnsi="Times New Roman" w:cs="Times New Roman"/>
          <w:sz w:val="24"/>
          <w:szCs w:val="24"/>
        </w:rPr>
        <w:t>do dróg publicznych – w ramach terenów o określonym przeznaczeniu,</w:t>
      </w:r>
    </w:p>
    <w:p w14:paraId="7DC77E74" w14:textId="77777777" w:rsidR="00436078" w:rsidRDefault="004E51BC" w:rsidP="0060709A">
      <w:pPr>
        <w:pStyle w:val="Akapitzlist"/>
        <w:numPr>
          <w:ilvl w:val="0"/>
          <w:numId w:val="2"/>
        </w:numPr>
        <w:spacing w:before="100" w:beforeAutospacing="1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4EDE">
        <w:rPr>
          <w:rFonts w:ascii="Times New Roman" w:hAnsi="Times New Roman" w:cs="Times New Roman"/>
          <w:sz w:val="24"/>
          <w:szCs w:val="24"/>
        </w:rPr>
        <w:t>zespole</w:t>
      </w:r>
      <w:r w:rsidR="005821D3" w:rsidRPr="00524EDE">
        <w:rPr>
          <w:rFonts w:ascii="Times New Roman" w:hAnsi="Times New Roman" w:cs="Times New Roman"/>
          <w:sz w:val="24"/>
          <w:szCs w:val="24"/>
        </w:rPr>
        <w:t xml:space="preserve"> powierzchni grzebalnych – należy przez to rozumieć zgrupowaną powierzchnię grzebalną, na którą składają się groby murowane, kolumbaria</w:t>
      </w:r>
      <w:r w:rsidRPr="00524EDE">
        <w:rPr>
          <w:rFonts w:ascii="Times New Roman" w:hAnsi="Times New Roman" w:cs="Times New Roman"/>
          <w:sz w:val="24"/>
          <w:szCs w:val="24"/>
        </w:rPr>
        <w:t xml:space="preserve">, </w:t>
      </w:r>
      <w:r w:rsidR="00E87E65">
        <w:rPr>
          <w:rFonts w:ascii="Times New Roman" w:hAnsi="Times New Roman" w:cs="Times New Roman"/>
          <w:sz w:val="24"/>
          <w:szCs w:val="24"/>
        </w:rPr>
        <w:t xml:space="preserve">itp. </w:t>
      </w:r>
      <w:r w:rsidR="005821D3" w:rsidRPr="00524EDE">
        <w:rPr>
          <w:rFonts w:ascii="Times New Roman" w:hAnsi="Times New Roman" w:cs="Times New Roman"/>
          <w:sz w:val="24"/>
          <w:szCs w:val="24"/>
        </w:rPr>
        <w:t xml:space="preserve">wydzielone poprzez </w:t>
      </w:r>
      <w:r w:rsidR="00436078" w:rsidRPr="00524EDE">
        <w:rPr>
          <w:rFonts w:ascii="Times New Roman" w:hAnsi="Times New Roman" w:cs="Times New Roman"/>
          <w:sz w:val="24"/>
          <w:szCs w:val="24"/>
        </w:rPr>
        <w:t xml:space="preserve"> </w:t>
      </w:r>
      <w:r w:rsidR="005821D3" w:rsidRPr="00524EDE">
        <w:rPr>
          <w:rFonts w:ascii="Times New Roman" w:hAnsi="Times New Roman" w:cs="Times New Roman"/>
          <w:sz w:val="24"/>
          <w:szCs w:val="24"/>
        </w:rPr>
        <w:t>al</w:t>
      </w:r>
      <w:r w:rsidR="005A4486">
        <w:rPr>
          <w:rFonts w:ascii="Times New Roman" w:hAnsi="Times New Roman" w:cs="Times New Roman"/>
          <w:sz w:val="24"/>
          <w:szCs w:val="24"/>
        </w:rPr>
        <w:t>eje główne i aleje towarzyszące,</w:t>
      </w:r>
    </w:p>
    <w:p w14:paraId="694B29D7" w14:textId="77777777" w:rsidR="005A4486" w:rsidRDefault="005A4486" w:rsidP="0060709A">
      <w:pPr>
        <w:pStyle w:val="Akapitzlist"/>
        <w:numPr>
          <w:ilvl w:val="0"/>
          <w:numId w:val="2"/>
        </w:numPr>
        <w:spacing w:before="100" w:beforeAutospacing="1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strefie wejściowej </w:t>
      </w:r>
      <w:r w:rsidRPr="00F9617E">
        <w:rPr>
          <w:rFonts w:ascii="Times New Roman" w:hAnsi="Times New Roman" w:cs="Times New Roman"/>
          <w:sz w:val="24"/>
          <w:szCs w:val="24"/>
        </w:rPr>
        <w:t xml:space="preserve">na teren cmentarza </w:t>
      </w:r>
      <w:r w:rsidR="00595F56" w:rsidRPr="00F9617E">
        <w:rPr>
          <w:rFonts w:ascii="Times New Roman" w:hAnsi="Times New Roman" w:cs="Times New Roman"/>
          <w:sz w:val="24"/>
          <w:szCs w:val="24"/>
        </w:rPr>
        <w:t>–</w:t>
      </w:r>
      <w:r w:rsidR="00F9617E">
        <w:rPr>
          <w:rFonts w:ascii="Times New Roman" w:hAnsi="Times New Roman" w:cs="Times New Roman"/>
          <w:sz w:val="24"/>
          <w:szCs w:val="24"/>
        </w:rPr>
        <w:t xml:space="preserve"> rozumie się przez to szczególnie zaakcentowany architektonicznie i zagospodarowany teren, z placem umożliwiającym zgromadzenie większej liczby osób, z którego rozprowadzane będą aleje główne na teren cmentarza.  </w:t>
      </w:r>
    </w:p>
    <w:p w14:paraId="03910722" w14:textId="77777777" w:rsidR="00595F56" w:rsidRPr="00524EDE" w:rsidRDefault="00595F56" w:rsidP="0060709A">
      <w:pPr>
        <w:pStyle w:val="Akapitzlist"/>
        <w:numPr>
          <w:ilvl w:val="0"/>
          <w:numId w:val="2"/>
        </w:numPr>
        <w:spacing w:before="100" w:beforeAutospacing="1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urządzeniach budowlanych – rozumie się przez to urządzenia techniczne związane</w:t>
      </w:r>
      <w:r>
        <w:rPr>
          <w:rFonts w:ascii="Times New Roman" w:hAnsi="Times New Roman" w:cs="Times New Roman"/>
          <w:sz w:val="24"/>
          <w:szCs w:val="24"/>
        </w:rPr>
        <w:br/>
      </w:r>
      <w:r w:rsidR="00F9617E">
        <w:rPr>
          <w:rFonts w:ascii="Times New Roman" w:hAnsi="Times New Roman" w:cs="Times New Roman"/>
          <w:sz w:val="24"/>
          <w:szCs w:val="24"/>
        </w:rPr>
        <w:t xml:space="preserve">z obiektem budowlanym, zapewniające możliwość użytkowania obiektu zgodnie z jego przeznaczeniem, jak przyłącza i urządzenia instalacyjne, w tym służące oczyszczaniu lub gromadzeniu ścieków, a także przejazdy, ogrodzenia, place postojowe i place pod śmietniki. </w:t>
      </w:r>
    </w:p>
    <w:p w14:paraId="6DCB57A6" w14:textId="77777777" w:rsidR="005821D3" w:rsidRPr="00524EDE" w:rsidRDefault="005821D3" w:rsidP="0060709A">
      <w:pPr>
        <w:pStyle w:val="Akapitzlist"/>
        <w:numPr>
          <w:ilvl w:val="0"/>
          <w:numId w:val="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4EDE">
        <w:rPr>
          <w:rFonts w:ascii="Times New Roman" w:hAnsi="Times New Roman" w:cs="Times New Roman"/>
          <w:sz w:val="24"/>
          <w:szCs w:val="24"/>
        </w:rPr>
        <w:t>Pozostałe określenia użyte w uchwale należy rozumieć zgodnie z ich definicjami określonymi</w:t>
      </w:r>
      <w:r w:rsidR="00DA49C9">
        <w:rPr>
          <w:rFonts w:ascii="Times New Roman" w:hAnsi="Times New Roman" w:cs="Times New Roman"/>
          <w:sz w:val="24"/>
          <w:szCs w:val="24"/>
        </w:rPr>
        <w:t xml:space="preserve"> </w:t>
      </w:r>
      <w:r w:rsidRPr="00524EDE">
        <w:rPr>
          <w:rFonts w:ascii="Times New Roman" w:hAnsi="Times New Roman" w:cs="Times New Roman"/>
          <w:sz w:val="24"/>
          <w:szCs w:val="24"/>
        </w:rPr>
        <w:t>w przepisach odrębnych.</w:t>
      </w:r>
    </w:p>
    <w:p w14:paraId="2CEE7344" w14:textId="77777777" w:rsidR="005821D3" w:rsidRPr="00524EDE" w:rsidRDefault="003E2B16" w:rsidP="008D090B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CE0453">
        <w:rPr>
          <w:rFonts w:ascii="Times New Roman" w:hAnsi="Times New Roman" w:cs="Times New Roman"/>
          <w:b/>
          <w:sz w:val="24"/>
          <w:szCs w:val="24"/>
        </w:rPr>
        <w:t>.</w:t>
      </w:r>
    </w:p>
    <w:p w14:paraId="52C8CA33" w14:textId="77777777" w:rsidR="005821D3" w:rsidRPr="00524EDE" w:rsidRDefault="002077AD" w:rsidP="003336FB">
      <w:pPr>
        <w:pStyle w:val="Akapitzlist"/>
        <w:spacing w:before="100" w:beforeAutospacing="1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4EDE">
        <w:rPr>
          <w:rFonts w:ascii="Times New Roman" w:hAnsi="Times New Roman" w:cs="Times New Roman"/>
          <w:sz w:val="24"/>
          <w:szCs w:val="24"/>
        </w:rPr>
        <w:t>Oznaczenia graficzne i nazwy stos</w:t>
      </w:r>
      <w:r w:rsidR="00CB579F" w:rsidRPr="00524EDE">
        <w:rPr>
          <w:rFonts w:ascii="Times New Roman" w:hAnsi="Times New Roman" w:cs="Times New Roman"/>
          <w:sz w:val="24"/>
          <w:szCs w:val="24"/>
        </w:rPr>
        <w:t>owane w części graficznej planu</w:t>
      </w:r>
      <w:r w:rsidR="004E51BC" w:rsidRPr="00524E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01DFD7" w14:textId="77777777" w:rsidR="002077AD" w:rsidRPr="00524EDE" w:rsidRDefault="002077AD" w:rsidP="0060709A">
      <w:pPr>
        <w:pStyle w:val="Akapitzlist"/>
        <w:numPr>
          <w:ilvl w:val="0"/>
          <w:numId w:val="4"/>
        </w:numPr>
        <w:spacing w:before="100" w:beforeAutospacing="1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4EDE">
        <w:rPr>
          <w:rFonts w:ascii="Times New Roman" w:hAnsi="Times New Roman" w:cs="Times New Roman"/>
          <w:sz w:val="24"/>
          <w:szCs w:val="24"/>
        </w:rPr>
        <w:t>granica obszaru objętego planem,</w:t>
      </w:r>
    </w:p>
    <w:p w14:paraId="6EF528B9" w14:textId="77777777" w:rsidR="002077AD" w:rsidRPr="00524EDE" w:rsidRDefault="002077AD" w:rsidP="0060709A">
      <w:pPr>
        <w:pStyle w:val="Akapitzlist"/>
        <w:numPr>
          <w:ilvl w:val="0"/>
          <w:numId w:val="4"/>
        </w:numPr>
        <w:spacing w:before="100" w:beforeAutospacing="1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4EDE">
        <w:rPr>
          <w:rFonts w:ascii="Times New Roman" w:hAnsi="Times New Roman" w:cs="Times New Roman"/>
          <w:sz w:val="24"/>
          <w:szCs w:val="24"/>
        </w:rPr>
        <w:t>linie rozgraniczające</w:t>
      </w:r>
      <w:r w:rsidR="008D1085" w:rsidRPr="00524EDE">
        <w:rPr>
          <w:rFonts w:ascii="Times New Roman" w:hAnsi="Times New Roman" w:cs="Times New Roman"/>
          <w:sz w:val="24"/>
          <w:szCs w:val="24"/>
        </w:rPr>
        <w:t xml:space="preserve"> tereny o różnym przeznaczeniu</w:t>
      </w:r>
      <w:r w:rsidRPr="00524EDE">
        <w:rPr>
          <w:rFonts w:ascii="Times New Roman" w:hAnsi="Times New Roman" w:cs="Times New Roman"/>
          <w:sz w:val="24"/>
          <w:szCs w:val="24"/>
        </w:rPr>
        <w:t>,</w:t>
      </w:r>
    </w:p>
    <w:p w14:paraId="4E283785" w14:textId="77777777" w:rsidR="002077AD" w:rsidRPr="00524EDE" w:rsidRDefault="003E2B16" w:rsidP="0060709A">
      <w:pPr>
        <w:pStyle w:val="Akapitzlist"/>
        <w:numPr>
          <w:ilvl w:val="0"/>
          <w:numId w:val="4"/>
        </w:numPr>
        <w:spacing w:before="100" w:beforeAutospacing="1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 stref</w:t>
      </w:r>
      <w:r w:rsidR="002077AD" w:rsidRPr="00524EDE">
        <w:rPr>
          <w:rFonts w:ascii="Times New Roman" w:hAnsi="Times New Roman" w:cs="Times New Roman"/>
          <w:sz w:val="24"/>
          <w:szCs w:val="24"/>
        </w:rPr>
        <w:t xml:space="preserve"> ochrony sanitarnej </w:t>
      </w:r>
      <w:r>
        <w:rPr>
          <w:rFonts w:ascii="Times New Roman" w:hAnsi="Times New Roman" w:cs="Times New Roman"/>
          <w:sz w:val="24"/>
          <w:szCs w:val="24"/>
        </w:rPr>
        <w:t>od projektowanych i istniejących cmentarzy</w:t>
      </w:r>
      <w:r w:rsidR="002077AD" w:rsidRPr="00524EDE">
        <w:rPr>
          <w:rFonts w:ascii="Times New Roman" w:hAnsi="Times New Roman" w:cs="Times New Roman"/>
          <w:sz w:val="24"/>
          <w:szCs w:val="24"/>
        </w:rPr>
        <w:t xml:space="preserve"> - 150m,</w:t>
      </w:r>
    </w:p>
    <w:p w14:paraId="77E6BBF6" w14:textId="77777777" w:rsidR="002077AD" w:rsidRPr="00524EDE" w:rsidRDefault="003E2B16" w:rsidP="0060709A">
      <w:pPr>
        <w:pStyle w:val="Akapitzlist"/>
        <w:numPr>
          <w:ilvl w:val="0"/>
          <w:numId w:val="4"/>
        </w:numPr>
        <w:spacing w:before="100" w:beforeAutospacing="1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granice</w:t>
      </w:r>
      <w:r w:rsidR="002077AD" w:rsidRPr="00524EDE">
        <w:rPr>
          <w:rFonts w:ascii="Times New Roman" w:hAnsi="Times New Roman" w:cs="Times New Roman"/>
          <w:sz w:val="24"/>
          <w:szCs w:val="24"/>
        </w:rPr>
        <w:t xml:space="preserve"> stref ochrony sanitarnej </w:t>
      </w:r>
      <w:r>
        <w:rPr>
          <w:rFonts w:ascii="Times New Roman" w:hAnsi="Times New Roman" w:cs="Times New Roman"/>
          <w:sz w:val="24"/>
          <w:szCs w:val="24"/>
        </w:rPr>
        <w:t xml:space="preserve">od projektowanych i istniejących </w:t>
      </w:r>
      <w:r w:rsidR="002077AD" w:rsidRPr="00524EDE">
        <w:rPr>
          <w:rFonts w:ascii="Times New Roman" w:hAnsi="Times New Roman" w:cs="Times New Roman"/>
          <w:sz w:val="24"/>
          <w:szCs w:val="24"/>
        </w:rPr>
        <w:t>cmentarz</w:t>
      </w:r>
      <w:r>
        <w:rPr>
          <w:rFonts w:ascii="Times New Roman" w:hAnsi="Times New Roman" w:cs="Times New Roman"/>
          <w:sz w:val="24"/>
          <w:szCs w:val="24"/>
        </w:rPr>
        <w:t>y</w:t>
      </w:r>
      <w:r w:rsidR="002077AD" w:rsidRPr="00524EDE">
        <w:rPr>
          <w:rFonts w:ascii="Times New Roman" w:hAnsi="Times New Roman" w:cs="Times New Roman"/>
          <w:sz w:val="24"/>
          <w:szCs w:val="24"/>
        </w:rPr>
        <w:t xml:space="preserve"> -  50m,</w:t>
      </w:r>
    </w:p>
    <w:p w14:paraId="69C5B39E" w14:textId="77777777" w:rsidR="002077AD" w:rsidRPr="00524EDE" w:rsidRDefault="002F216C" w:rsidP="0060709A">
      <w:pPr>
        <w:pStyle w:val="Akapitzlist"/>
        <w:numPr>
          <w:ilvl w:val="0"/>
          <w:numId w:val="4"/>
        </w:numPr>
        <w:spacing w:before="100" w:beforeAutospacing="1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4EDE">
        <w:rPr>
          <w:rFonts w:ascii="Times New Roman" w:hAnsi="Times New Roman" w:cs="Times New Roman"/>
          <w:sz w:val="24"/>
          <w:szCs w:val="24"/>
        </w:rPr>
        <w:t>symbole, nazwy i oznaczenia graficzne dotyczące przeznaczenia terenów:</w:t>
      </w:r>
    </w:p>
    <w:p w14:paraId="608899ED" w14:textId="77777777" w:rsidR="002F216C" w:rsidRDefault="00F969C5" w:rsidP="008D090B">
      <w:pPr>
        <w:pStyle w:val="Akapitzlist"/>
        <w:spacing w:before="100" w:before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24EDE">
        <w:rPr>
          <w:rFonts w:ascii="Times New Roman" w:hAnsi="Times New Roman" w:cs="Times New Roman"/>
          <w:b/>
          <w:sz w:val="24"/>
          <w:szCs w:val="24"/>
        </w:rPr>
        <w:t>CC</w:t>
      </w:r>
      <w:r w:rsidRPr="00524EDE">
        <w:rPr>
          <w:rFonts w:ascii="Times New Roman" w:hAnsi="Times New Roman" w:cs="Times New Roman"/>
          <w:sz w:val="24"/>
          <w:szCs w:val="24"/>
        </w:rPr>
        <w:t xml:space="preserve"> </w:t>
      </w:r>
      <w:r w:rsidR="00DA49C9">
        <w:rPr>
          <w:rFonts w:ascii="Times New Roman" w:hAnsi="Times New Roman" w:cs="Times New Roman"/>
          <w:sz w:val="24"/>
          <w:szCs w:val="24"/>
        </w:rPr>
        <w:t xml:space="preserve">       </w:t>
      </w:r>
      <w:r w:rsidR="0069105E">
        <w:rPr>
          <w:rFonts w:ascii="Times New Roman" w:hAnsi="Times New Roman" w:cs="Times New Roman"/>
          <w:sz w:val="24"/>
          <w:szCs w:val="24"/>
        </w:rPr>
        <w:t xml:space="preserve">  </w:t>
      </w:r>
      <w:r w:rsidR="00DA49C9">
        <w:rPr>
          <w:rFonts w:ascii="Times New Roman" w:hAnsi="Times New Roman" w:cs="Times New Roman"/>
          <w:sz w:val="24"/>
          <w:szCs w:val="24"/>
        </w:rPr>
        <w:t xml:space="preserve"> -</w:t>
      </w:r>
      <w:r w:rsidRPr="00524EDE">
        <w:rPr>
          <w:rFonts w:ascii="Times New Roman" w:hAnsi="Times New Roman" w:cs="Times New Roman"/>
          <w:sz w:val="24"/>
          <w:szCs w:val="24"/>
        </w:rPr>
        <w:t xml:space="preserve"> teren</w:t>
      </w:r>
      <w:r w:rsidR="0069105E">
        <w:rPr>
          <w:rFonts w:ascii="Times New Roman" w:hAnsi="Times New Roman" w:cs="Times New Roman"/>
          <w:sz w:val="24"/>
          <w:szCs w:val="24"/>
        </w:rPr>
        <w:t>y</w:t>
      </w:r>
      <w:r w:rsidRPr="00524EDE">
        <w:rPr>
          <w:rFonts w:ascii="Times New Roman" w:hAnsi="Times New Roman" w:cs="Times New Roman"/>
          <w:sz w:val="24"/>
          <w:szCs w:val="24"/>
        </w:rPr>
        <w:t xml:space="preserve"> cmentarz</w:t>
      </w:r>
      <w:r w:rsidR="0069105E">
        <w:rPr>
          <w:rFonts w:ascii="Times New Roman" w:hAnsi="Times New Roman" w:cs="Times New Roman"/>
          <w:sz w:val="24"/>
          <w:szCs w:val="24"/>
        </w:rPr>
        <w:t>y czynnych,</w:t>
      </w:r>
    </w:p>
    <w:p w14:paraId="7385F7A8" w14:textId="77777777" w:rsidR="0069105E" w:rsidRDefault="0069105E" w:rsidP="008D090B">
      <w:pPr>
        <w:pStyle w:val="Akapitzlist"/>
        <w:spacing w:before="100" w:before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CC</w:t>
      </w:r>
      <w:r w:rsidRPr="0069105E">
        <w:rPr>
          <w:rFonts w:ascii="Times New Roman" w:hAnsi="Times New Roman" w:cs="Times New Roman"/>
          <w:b/>
          <w:sz w:val="24"/>
          <w:szCs w:val="24"/>
        </w:rPr>
        <w:t>-UR</w:t>
      </w:r>
      <w:r>
        <w:rPr>
          <w:rFonts w:ascii="Times New Roman" w:hAnsi="Times New Roman" w:cs="Times New Roman"/>
          <w:b/>
          <w:sz w:val="24"/>
          <w:szCs w:val="24"/>
        </w:rPr>
        <w:t xml:space="preserve">    - </w:t>
      </w:r>
      <w:r w:rsidRPr="0069105E">
        <w:rPr>
          <w:rFonts w:ascii="Times New Roman" w:hAnsi="Times New Roman" w:cs="Times New Roman"/>
          <w:sz w:val="24"/>
          <w:szCs w:val="24"/>
        </w:rPr>
        <w:t>tereny cmentarzy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czynnych i usług kultu religijnego</w:t>
      </w:r>
    </w:p>
    <w:p w14:paraId="757ACAB5" w14:textId="77777777" w:rsidR="0069105E" w:rsidRDefault="0069105E" w:rsidP="008D090B">
      <w:pPr>
        <w:pStyle w:val="Akapitzlist"/>
        <w:spacing w:before="100" w:before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RN           -</w:t>
      </w:r>
      <w:r>
        <w:rPr>
          <w:rFonts w:ascii="Times New Roman" w:hAnsi="Times New Roman" w:cs="Times New Roman"/>
          <w:sz w:val="24"/>
          <w:szCs w:val="24"/>
        </w:rPr>
        <w:t xml:space="preserve"> tereny rolnictwa z zakazem zabudowy</w:t>
      </w:r>
    </w:p>
    <w:p w14:paraId="02BF8A81" w14:textId="77777777" w:rsidR="0069105E" w:rsidRDefault="0069105E" w:rsidP="008D090B">
      <w:pPr>
        <w:pStyle w:val="Akapitzlist"/>
        <w:spacing w:before="100" w:before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MN          -</w:t>
      </w:r>
      <w:r>
        <w:rPr>
          <w:rFonts w:ascii="Times New Roman" w:hAnsi="Times New Roman" w:cs="Times New Roman"/>
          <w:sz w:val="24"/>
          <w:szCs w:val="24"/>
        </w:rPr>
        <w:t xml:space="preserve"> tereny zabudowy mieszkaniowej jednorodzinnej </w:t>
      </w:r>
    </w:p>
    <w:p w14:paraId="09311703" w14:textId="77777777" w:rsidR="0069105E" w:rsidRDefault="0069105E" w:rsidP="0069105E">
      <w:pPr>
        <w:pStyle w:val="Akapitzlist"/>
        <w:spacing w:before="100" w:before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MN-MW - </w:t>
      </w:r>
      <w:r>
        <w:rPr>
          <w:rFonts w:ascii="Times New Roman" w:hAnsi="Times New Roman" w:cs="Times New Roman"/>
          <w:sz w:val="24"/>
          <w:szCs w:val="24"/>
        </w:rPr>
        <w:t>tereny zabudowy mieszkaniowej jednorodzinnej i wielorodzinnej</w:t>
      </w:r>
    </w:p>
    <w:p w14:paraId="3B4C7EA5" w14:textId="77777777" w:rsidR="0069105E" w:rsidRDefault="0069105E" w:rsidP="0069105E">
      <w:pPr>
        <w:pStyle w:val="Akapitzlist"/>
        <w:spacing w:before="100" w:before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           </w:t>
      </w:r>
      <w:r>
        <w:rPr>
          <w:rFonts w:ascii="Times New Roman" w:hAnsi="Times New Roman" w:cs="Times New Roman"/>
          <w:sz w:val="24"/>
          <w:szCs w:val="24"/>
        </w:rPr>
        <w:t>- tereny zieleni naturalnej</w:t>
      </w:r>
    </w:p>
    <w:p w14:paraId="00A36564" w14:textId="77777777" w:rsidR="0069105E" w:rsidRDefault="0069105E" w:rsidP="0069105E">
      <w:pPr>
        <w:pStyle w:val="Akapitzlist"/>
        <w:spacing w:before="100" w:before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            </w:t>
      </w:r>
      <w:r w:rsidRPr="006910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tereny zieleni urządzonej</w:t>
      </w:r>
    </w:p>
    <w:p w14:paraId="17754F46" w14:textId="77777777" w:rsidR="0069105E" w:rsidRDefault="0069105E" w:rsidP="0069105E">
      <w:pPr>
        <w:pStyle w:val="Akapitzlist"/>
        <w:spacing w:before="100" w:before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              </w:t>
      </w:r>
      <w:r w:rsidRPr="006910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tereny lasów</w:t>
      </w:r>
    </w:p>
    <w:p w14:paraId="0A6EEEC6" w14:textId="77777777" w:rsidR="0069105E" w:rsidRDefault="00B71DD4" w:rsidP="0069105E">
      <w:pPr>
        <w:pStyle w:val="Akapitzlist"/>
        <w:spacing w:before="100" w:before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WP</w:t>
      </w:r>
      <w:r w:rsidR="0069105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9105E" w:rsidRPr="0069105E">
        <w:rPr>
          <w:rFonts w:ascii="Times New Roman" w:hAnsi="Times New Roman" w:cs="Times New Roman"/>
          <w:sz w:val="24"/>
          <w:szCs w:val="24"/>
        </w:rPr>
        <w:t>-</w:t>
      </w:r>
      <w:r w:rsidR="0069105E">
        <w:rPr>
          <w:rFonts w:ascii="Times New Roman" w:hAnsi="Times New Roman" w:cs="Times New Roman"/>
          <w:sz w:val="24"/>
          <w:szCs w:val="24"/>
        </w:rPr>
        <w:t xml:space="preserve"> tereny wód powierzchniowych śródlądowych</w:t>
      </w:r>
    </w:p>
    <w:p w14:paraId="5CCAE5B3" w14:textId="77777777" w:rsidR="0069105E" w:rsidRDefault="0069105E" w:rsidP="0069105E">
      <w:pPr>
        <w:pStyle w:val="Akapitzlist"/>
        <w:spacing w:before="100" w:before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KD           </w:t>
      </w:r>
      <w:r w:rsidRPr="006910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tereny komunikacji drogowej publicznej</w:t>
      </w:r>
    </w:p>
    <w:p w14:paraId="6EDAFC52" w14:textId="77777777" w:rsidR="0069105E" w:rsidRDefault="0069105E" w:rsidP="0069105E">
      <w:pPr>
        <w:pStyle w:val="Akapitzlist"/>
        <w:spacing w:before="100" w:beforeAutospacing="1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KR           </w:t>
      </w:r>
      <w:r w:rsidRPr="006910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tereny komunikacji drogowej wewnętrznej</w:t>
      </w:r>
    </w:p>
    <w:p w14:paraId="620EDAB6" w14:textId="77777777" w:rsidR="00C221C7" w:rsidRPr="00524EDE" w:rsidRDefault="004E51BC" w:rsidP="00C221C7">
      <w:pPr>
        <w:pStyle w:val="Akapitzlist"/>
        <w:spacing w:before="100" w:beforeAutospacing="1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EDE">
        <w:rPr>
          <w:rFonts w:ascii="Times New Roman" w:hAnsi="Times New Roman" w:cs="Times New Roman"/>
          <w:b/>
          <w:sz w:val="24"/>
          <w:szCs w:val="24"/>
        </w:rPr>
        <w:t>KOP</w:t>
      </w:r>
      <w:r w:rsidRPr="00524EDE">
        <w:rPr>
          <w:rFonts w:ascii="Times New Roman" w:hAnsi="Times New Roman" w:cs="Times New Roman"/>
          <w:sz w:val="24"/>
          <w:szCs w:val="24"/>
        </w:rPr>
        <w:t xml:space="preserve"> </w:t>
      </w:r>
      <w:r w:rsidR="00DA49C9">
        <w:rPr>
          <w:rFonts w:ascii="Times New Roman" w:hAnsi="Times New Roman" w:cs="Times New Roman"/>
          <w:sz w:val="24"/>
          <w:szCs w:val="24"/>
        </w:rPr>
        <w:t xml:space="preserve">    </w:t>
      </w:r>
      <w:r w:rsidR="0069105E">
        <w:rPr>
          <w:rFonts w:ascii="Times New Roman" w:hAnsi="Times New Roman" w:cs="Times New Roman"/>
          <w:sz w:val="24"/>
          <w:szCs w:val="24"/>
        </w:rPr>
        <w:t xml:space="preserve">   </w:t>
      </w:r>
      <w:r w:rsidR="00DA49C9">
        <w:rPr>
          <w:rFonts w:ascii="Times New Roman" w:hAnsi="Times New Roman" w:cs="Times New Roman"/>
          <w:sz w:val="24"/>
          <w:szCs w:val="24"/>
        </w:rPr>
        <w:t xml:space="preserve"> -</w:t>
      </w:r>
      <w:r w:rsidRPr="00524EDE">
        <w:rPr>
          <w:rFonts w:ascii="Times New Roman" w:hAnsi="Times New Roman" w:cs="Times New Roman"/>
          <w:sz w:val="24"/>
          <w:szCs w:val="24"/>
        </w:rPr>
        <w:t xml:space="preserve"> </w:t>
      </w:r>
      <w:r w:rsidR="005C26CD" w:rsidRPr="00524EDE">
        <w:rPr>
          <w:rFonts w:ascii="Times New Roman" w:hAnsi="Times New Roman" w:cs="Times New Roman"/>
          <w:sz w:val="24"/>
          <w:szCs w:val="24"/>
        </w:rPr>
        <w:t>teren</w:t>
      </w:r>
      <w:r w:rsidR="0069105E">
        <w:rPr>
          <w:rFonts w:ascii="Times New Roman" w:hAnsi="Times New Roman" w:cs="Times New Roman"/>
          <w:sz w:val="24"/>
          <w:szCs w:val="24"/>
        </w:rPr>
        <w:t>y obsługi komunikacyjnej -</w:t>
      </w:r>
      <w:r w:rsidR="005C26CD" w:rsidRPr="00524EDE">
        <w:rPr>
          <w:rFonts w:ascii="Times New Roman" w:hAnsi="Times New Roman" w:cs="Times New Roman"/>
          <w:sz w:val="24"/>
          <w:szCs w:val="24"/>
        </w:rPr>
        <w:t xml:space="preserve"> parking</w:t>
      </w:r>
      <w:r w:rsidR="0069105E">
        <w:rPr>
          <w:rFonts w:ascii="Times New Roman" w:hAnsi="Times New Roman" w:cs="Times New Roman"/>
          <w:sz w:val="24"/>
          <w:szCs w:val="24"/>
        </w:rPr>
        <w:t>i</w:t>
      </w:r>
      <w:r w:rsidR="00EE40C4" w:rsidRPr="00524EDE">
        <w:rPr>
          <w:rFonts w:ascii="Times New Roman" w:hAnsi="Times New Roman" w:cs="Times New Roman"/>
          <w:sz w:val="24"/>
          <w:szCs w:val="24"/>
        </w:rPr>
        <w:t>.</w:t>
      </w:r>
    </w:p>
    <w:p w14:paraId="6EE95AF2" w14:textId="77777777" w:rsidR="00D20E81" w:rsidRDefault="00D20E81" w:rsidP="008D090B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2E629" w14:textId="77777777" w:rsidR="00B860F5" w:rsidRDefault="00B860F5" w:rsidP="008D090B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546A44" w14:textId="77777777" w:rsidR="00B5046F" w:rsidRDefault="00111789" w:rsidP="008D090B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CE0453">
        <w:rPr>
          <w:rFonts w:ascii="Times New Roman" w:hAnsi="Times New Roman" w:cs="Times New Roman"/>
          <w:b/>
          <w:sz w:val="24"/>
          <w:szCs w:val="24"/>
        </w:rPr>
        <w:t>.</w:t>
      </w:r>
    </w:p>
    <w:p w14:paraId="5D7D9575" w14:textId="77777777" w:rsidR="00434AE4" w:rsidRPr="00546F8A" w:rsidRDefault="00434AE4" w:rsidP="003336FB">
      <w:pPr>
        <w:pStyle w:val="Tekstpodstawowy"/>
        <w:ind w:left="284"/>
        <w:jc w:val="left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Ustala się z</w:t>
      </w:r>
      <w:r w:rsidRPr="00546F8A">
        <w:rPr>
          <w:rFonts w:ascii="Times New Roman" w:hAnsi="Times New Roman"/>
          <w:b/>
          <w:spacing w:val="-6"/>
          <w:sz w:val="24"/>
          <w:szCs w:val="24"/>
        </w:rPr>
        <w:t>asady zagospodarowania terenów obowiązujących na całym obszarze planu,</w:t>
      </w:r>
      <w:r>
        <w:rPr>
          <w:rFonts w:ascii="Times New Roman" w:hAnsi="Times New Roman"/>
          <w:b/>
          <w:spacing w:val="-6"/>
          <w:sz w:val="24"/>
          <w:szCs w:val="24"/>
        </w:rPr>
        <w:br/>
      </w:r>
      <w:r w:rsidRPr="00546F8A">
        <w:rPr>
          <w:rFonts w:ascii="Times New Roman" w:hAnsi="Times New Roman"/>
          <w:b/>
          <w:spacing w:val="-6"/>
          <w:sz w:val="24"/>
          <w:szCs w:val="24"/>
        </w:rPr>
        <w:t>w tym zasady ochrony</w:t>
      </w:r>
      <w:r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546F8A">
        <w:rPr>
          <w:rFonts w:ascii="Times New Roman" w:hAnsi="Times New Roman"/>
          <w:b/>
          <w:spacing w:val="-6"/>
          <w:sz w:val="24"/>
          <w:szCs w:val="24"/>
        </w:rPr>
        <w:t>i kształtowania ładu przestrzennego</w:t>
      </w:r>
      <w:r>
        <w:rPr>
          <w:rFonts w:ascii="Times New Roman" w:hAnsi="Times New Roman"/>
          <w:b/>
          <w:spacing w:val="-6"/>
          <w:sz w:val="24"/>
          <w:szCs w:val="24"/>
        </w:rPr>
        <w:t>:</w:t>
      </w:r>
      <w:r w:rsidRPr="00546F8A">
        <w:rPr>
          <w:rFonts w:ascii="Times New Roman" w:hAnsi="Times New Roman"/>
          <w:b/>
          <w:spacing w:val="-6"/>
          <w:sz w:val="24"/>
          <w:szCs w:val="24"/>
        </w:rPr>
        <w:t xml:space="preserve">  </w:t>
      </w:r>
    </w:p>
    <w:p w14:paraId="35DB92C7" w14:textId="77777777" w:rsidR="00FB7382" w:rsidRDefault="00FB7382" w:rsidP="0060709A">
      <w:pPr>
        <w:pStyle w:val="Default"/>
        <w:numPr>
          <w:ilvl w:val="0"/>
          <w:numId w:val="11"/>
        </w:numPr>
        <w:spacing w:before="100" w:beforeAutospacing="1"/>
        <w:ind w:left="567" w:hanging="283"/>
        <w:jc w:val="both"/>
      </w:pPr>
      <w:r>
        <w:t>Tereny, których przeznaczenie plan miejscowy zmienia, mogą być wykorzystywane</w:t>
      </w:r>
      <w:r>
        <w:br/>
        <w:t>w sposób dotychczasowy do czasu zagospodarowania ich zgodnie z planem.</w:t>
      </w:r>
    </w:p>
    <w:p w14:paraId="439ABE00" w14:textId="77777777" w:rsidR="00564B43" w:rsidRDefault="00564B43" w:rsidP="0060709A">
      <w:pPr>
        <w:pStyle w:val="Default"/>
        <w:numPr>
          <w:ilvl w:val="0"/>
          <w:numId w:val="11"/>
        </w:numPr>
        <w:spacing w:before="100" w:beforeAutospacing="1"/>
        <w:ind w:left="567" w:hanging="283"/>
        <w:jc w:val="both"/>
      </w:pPr>
      <w:r>
        <w:t xml:space="preserve">Zakazuje się zabudowy obiektami tymczasowymi niezwiązanymi z realizacją zagospodarowania i zabudowy zgodnie z ustaleniami planu. </w:t>
      </w:r>
    </w:p>
    <w:p w14:paraId="2277DA72" w14:textId="77777777" w:rsidR="00FB7382" w:rsidRDefault="00FB7382" w:rsidP="0060709A">
      <w:pPr>
        <w:pStyle w:val="Default"/>
        <w:numPr>
          <w:ilvl w:val="0"/>
          <w:numId w:val="11"/>
        </w:numPr>
        <w:spacing w:before="100" w:beforeAutospacing="1"/>
        <w:ind w:left="567" w:hanging="283"/>
        <w:jc w:val="both"/>
      </w:pPr>
      <w:r>
        <w:t>W ramach wydzielonych terenów o określonym przeznaczeniu i ustalonych zasadach lub warunkach za</w:t>
      </w:r>
      <w:r w:rsidR="006C7F56">
        <w:t>gospodarowania, dopuszcza si</w:t>
      </w:r>
      <w:r w:rsidR="00564B43">
        <w:t>ę realizację jedynie</w:t>
      </w:r>
      <w:r w:rsidR="006C7F56">
        <w:t xml:space="preserve"> obiektów i urządzeń budowlanych, wskazanych w ustaleniach planu oraz prowadzenie robót budowlanych przy zachowaniu ustalonych planem parametrów i wskaźników.</w:t>
      </w:r>
      <w:r w:rsidR="00564B43">
        <w:t xml:space="preserve"> </w:t>
      </w:r>
    </w:p>
    <w:p w14:paraId="6B041616" w14:textId="77777777" w:rsidR="00C40F9B" w:rsidRDefault="00C40F9B" w:rsidP="0060709A">
      <w:pPr>
        <w:pStyle w:val="Default"/>
        <w:numPr>
          <w:ilvl w:val="0"/>
          <w:numId w:val="11"/>
        </w:numPr>
        <w:spacing w:before="100" w:beforeAutospacing="1"/>
        <w:ind w:left="567" w:hanging="283"/>
        <w:jc w:val="both"/>
      </w:pPr>
      <w:r>
        <w:t xml:space="preserve">We wszystkich ustaleniach planu dopuszcza się utrzymanie, budowę, przebudowę rozbudowę obiektów i urządzeń infrastruktury technicznej.  </w:t>
      </w:r>
    </w:p>
    <w:p w14:paraId="16D03F8F" w14:textId="77777777" w:rsidR="006C7F56" w:rsidRDefault="00111789" w:rsidP="006C7F56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 w:rsidR="00CE0453">
        <w:rPr>
          <w:rFonts w:ascii="Times New Roman" w:hAnsi="Times New Roman" w:cs="Times New Roman"/>
          <w:b/>
          <w:sz w:val="24"/>
          <w:szCs w:val="24"/>
        </w:rPr>
        <w:t>.</w:t>
      </w:r>
    </w:p>
    <w:p w14:paraId="4E230446" w14:textId="4CA09019" w:rsidR="00434AE4" w:rsidRDefault="00434AE4" w:rsidP="00434AE4">
      <w:pPr>
        <w:pStyle w:val="Default"/>
        <w:rPr>
          <w:b/>
        </w:rPr>
      </w:pPr>
      <w:r>
        <w:rPr>
          <w:b/>
        </w:rPr>
        <w:t xml:space="preserve">Ustala się zasady ochrony i kształtowania ładu przestrzennego: </w:t>
      </w:r>
    </w:p>
    <w:p w14:paraId="3067DB88" w14:textId="1E93DD5D" w:rsidR="00B5046F" w:rsidRPr="00524EDE" w:rsidRDefault="00B5046F" w:rsidP="00DA0527">
      <w:pPr>
        <w:pStyle w:val="Default"/>
        <w:ind w:left="284"/>
        <w:jc w:val="both"/>
      </w:pPr>
      <w:r w:rsidRPr="00524EDE">
        <w:t xml:space="preserve">W granicach </w:t>
      </w:r>
      <w:r w:rsidR="00434AE4">
        <w:t>p</w:t>
      </w:r>
      <w:r w:rsidR="00DA49C9">
        <w:t>lanu</w:t>
      </w:r>
      <w:r w:rsidRPr="00524EDE">
        <w:t xml:space="preserve"> dopuszcza się: </w:t>
      </w:r>
    </w:p>
    <w:p w14:paraId="1B5DABAD" w14:textId="4A95E49A" w:rsidR="000B6508" w:rsidRPr="003336FB" w:rsidRDefault="0010763F" w:rsidP="003336FB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FB">
        <w:rPr>
          <w:rFonts w:ascii="Times New Roman" w:hAnsi="Times New Roman" w:cs="Times New Roman"/>
          <w:sz w:val="24"/>
          <w:szCs w:val="24"/>
        </w:rPr>
        <w:t>wydziele</w:t>
      </w:r>
      <w:r w:rsidR="00B5046F" w:rsidRPr="003336FB">
        <w:rPr>
          <w:rFonts w:ascii="Times New Roman" w:hAnsi="Times New Roman" w:cs="Times New Roman"/>
          <w:sz w:val="24"/>
          <w:szCs w:val="24"/>
        </w:rPr>
        <w:t>nie alei głównych, alei towarzyszących, dojść</w:t>
      </w:r>
      <w:r w:rsidR="00EB3971" w:rsidRPr="003336FB">
        <w:rPr>
          <w:rFonts w:ascii="Times New Roman" w:hAnsi="Times New Roman" w:cs="Times New Roman"/>
          <w:sz w:val="24"/>
          <w:szCs w:val="24"/>
        </w:rPr>
        <w:t xml:space="preserve">, dojazdów, placów i miejsc </w:t>
      </w:r>
      <w:r w:rsidRPr="003336FB">
        <w:rPr>
          <w:rFonts w:ascii="Times New Roman" w:hAnsi="Times New Roman" w:cs="Times New Roman"/>
          <w:sz w:val="24"/>
          <w:szCs w:val="24"/>
        </w:rPr>
        <w:t>p</w:t>
      </w:r>
      <w:r w:rsidR="00EB3971" w:rsidRPr="003336FB">
        <w:rPr>
          <w:rFonts w:ascii="Times New Roman" w:hAnsi="Times New Roman" w:cs="Times New Roman"/>
          <w:sz w:val="24"/>
          <w:szCs w:val="24"/>
        </w:rPr>
        <w:t>ostojowych</w:t>
      </w:r>
      <w:r w:rsidRPr="003336FB">
        <w:rPr>
          <w:rFonts w:ascii="Times New Roman" w:hAnsi="Times New Roman" w:cs="Times New Roman"/>
          <w:sz w:val="24"/>
          <w:szCs w:val="24"/>
        </w:rPr>
        <w:t>.</w:t>
      </w:r>
      <w:r w:rsidR="00B5046F" w:rsidRPr="003336FB">
        <w:rPr>
          <w:rFonts w:ascii="Times New Roman" w:hAnsi="Times New Roman" w:cs="Times New Roman"/>
          <w:sz w:val="24"/>
          <w:szCs w:val="24"/>
        </w:rPr>
        <w:t xml:space="preserve"> </w:t>
      </w:r>
      <w:r w:rsidRPr="003336FB">
        <w:rPr>
          <w:rFonts w:ascii="Times New Roman" w:hAnsi="Times New Roman" w:cs="Times New Roman"/>
          <w:sz w:val="24"/>
          <w:szCs w:val="24"/>
        </w:rPr>
        <w:t>M</w:t>
      </w:r>
      <w:r w:rsidR="000B6508" w:rsidRPr="003336FB">
        <w:rPr>
          <w:rFonts w:ascii="Times New Roman" w:hAnsi="Times New Roman" w:cs="Times New Roman"/>
          <w:sz w:val="24"/>
          <w:szCs w:val="24"/>
        </w:rPr>
        <w:t xml:space="preserve">iejsca postojowe </w:t>
      </w:r>
      <w:r w:rsidR="00FE6AAC" w:rsidRPr="003336FB">
        <w:rPr>
          <w:rFonts w:ascii="Times New Roman" w:hAnsi="Times New Roman" w:cs="Times New Roman"/>
          <w:sz w:val="24"/>
          <w:szCs w:val="24"/>
        </w:rPr>
        <w:t xml:space="preserve">w formie parkingów odkrytych </w:t>
      </w:r>
      <w:r w:rsidR="000B6508" w:rsidRPr="003336FB">
        <w:rPr>
          <w:rFonts w:ascii="Times New Roman" w:hAnsi="Times New Roman" w:cs="Times New Roman"/>
          <w:sz w:val="24"/>
          <w:szCs w:val="24"/>
        </w:rPr>
        <w:t xml:space="preserve">powinny być </w:t>
      </w:r>
      <w:r w:rsidR="00DA0527" w:rsidRPr="003336FB">
        <w:rPr>
          <w:rFonts w:ascii="Times New Roman" w:hAnsi="Times New Roman" w:cs="Times New Roman"/>
          <w:sz w:val="24"/>
          <w:szCs w:val="24"/>
        </w:rPr>
        <w:t xml:space="preserve"> </w:t>
      </w:r>
      <w:r w:rsidR="000B6508" w:rsidRPr="003336FB">
        <w:rPr>
          <w:rFonts w:ascii="Times New Roman" w:hAnsi="Times New Roman" w:cs="Times New Roman"/>
          <w:sz w:val="24"/>
          <w:szCs w:val="24"/>
        </w:rPr>
        <w:t>realizowane jako powierzchnie utwardzone lub</w:t>
      </w:r>
      <w:r w:rsidR="000D42D9" w:rsidRPr="003336FB">
        <w:rPr>
          <w:rFonts w:ascii="Times New Roman" w:hAnsi="Times New Roman" w:cs="Times New Roman"/>
          <w:sz w:val="24"/>
          <w:szCs w:val="24"/>
        </w:rPr>
        <w:t>,</w:t>
      </w:r>
      <w:r w:rsidR="000B6508" w:rsidRPr="003336FB">
        <w:rPr>
          <w:rFonts w:ascii="Times New Roman" w:hAnsi="Times New Roman" w:cs="Times New Roman"/>
          <w:sz w:val="24"/>
          <w:szCs w:val="24"/>
        </w:rPr>
        <w:t xml:space="preserve"> </w:t>
      </w:r>
      <w:r w:rsidR="000D42D9" w:rsidRPr="003336FB">
        <w:rPr>
          <w:rFonts w:ascii="Times New Roman" w:hAnsi="Times New Roman" w:cs="Times New Roman"/>
          <w:sz w:val="24"/>
          <w:szCs w:val="24"/>
        </w:rPr>
        <w:t xml:space="preserve">z wyjątkiem terenów cmentarzy,  </w:t>
      </w:r>
      <w:r w:rsidR="000B6508" w:rsidRPr="003336FB">
        <w:rPr>
          <w:rFonts w:ascii="Times New Roman" w:hAnsi="Times New Roman" w:cs="Times New Roman"/>
          <w:sz w:val="24"/>
          <w:szCs w:val="24"/>
        </w:rPr>
        <w:t>biologicznie czynne</w:t>
      </w:r>
      <w:r w:rsidR="0000182A" w:rsidRPr="003336FB">
        <w:rPr>
          <w:rFonts w:ascii="Times New Roman" w:hAnsi="Times New Roman" w:cs="Times New Roman"/>
          <w:sz w:val="24"/>
          <w:szCs w:val="24"/>
        </w:rPr>
        <w:t>,</w:t>
      </w:r>
    </w:p>
    <w:p w14:paraId="738FD952" w14:textId="0D164E89" w:rsidR="008201B6" w:rsidRPr="003336FB" w:rsidRDefault="003336FB" w:rsidP="003336FB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FB">
        <w:rPr>
          <w:rFonts w:ascii="Times New Roman" w:hAnsi="Times New Roman" w:cs="Times New Roman"/>
          <w:sz w:val="24"/>
          <w:szCs w:val="24"/>
        </w:rPr>
        <w:t>l</w:t>
      </w:r>
      <w:r w:rsidR="008201B6" w:rsidRPr="003336FB">
        <w:rPr>
          <w:rFonts w:ascii="Times New Roman" w:hAnsi="Times New Roman" w:cs="Times New Roman"/>
          <w:sz w:val="24"/>
          <w:szCs w:val="24"/>
        </w:rPr>
        <w:t xml:space="preserve">okalizację obiektów budowlanych bezpośrednio przy granicy działki lub </w:t>
      </w:r>
      <w:r w:rsidR="0077456C" w:rsidRPr="003336FB">
        <w:rPr>
          <w:rFonts w:ascii="Times New Roman" w:hAnsi="Times New Roman" w:cs="Times New Roman"/>
          <w:sz w:val="24"/>
          <w:szCs w:val="24"/>
        </w:rPr>
        <w:t xml:space="preserve">w </w:t>
      </w:r>
      <w:r w:rsidR="008201B6" w:rsidRPr="003336FB">
        <w:rPr>
          <w:rFonts w:ascii="Times New Roman" w:hAnsi="Times New Roman" w:cs="Times New Roman"/>
          <w:sz w:val="24"/>
          <w:szCs w:val="24"/>
        </w:rPr>
        <w:t>odległości</w:t>
      </w:r>
      <w:r w:rsidR="0077456C" w:rsidRPr="003336FB">
        <w:rPr>
          <w:rFonts w:ascii="Times New Roman" w:hAnsi="Times New Roman" w:cs="Times New Roman"/>
          <w:sz w:val="24"/>
          <w:szCs w:val="24"/>
        </w:rPr>
        <w:br/>
      </w:r>
      <w:r w:rsidR="00DA0527" w:rsidRPr="003336FB">
        <w:rPr>
          <w:rFonts w:ascii="Times New Roman" w:hAnsi="Times New Roman" w:cs="Times New Roman"/>
          <w:sz w:val="24"/>
          <w:szCs w:val="24"/>
        </w:rPr>
        <w:t>1</w:t>
      </w:r>
      <w:r w:rsidR="008201B6" w:rsidRPr="003336FB">
        <w:rPr>
          <w:rFonts w:ascii="Times New Roman" w:hAnsi="Times New Roman" w:cs="Times New Roman"/>
          <w:sz w:val="24"/>
          <w:szCs w:val="24"/>
        </w:rPr>
        <w:t>,5 m od tej granicy,</w:t>
      </w:r>
    </w:p>
    <w:p w14:paraId="709117F2" w14:textId="32DB0E0E" w:rsidR="008201B6" w:rsidRPr="003336FB" w:rsidRDefault="008201B6" w:rsidP="003336FB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FB">
        <w:rPr>
          <w:rFonts w:ascii="Times New Roman" w:hAnsi="Times New Roman" w:cs="Times New Roman"/>
          <w:sz w:val="24"/>
          <w:szCs w:val="24"/>
        </w:rPr>
        <w:t>lokalizację obiektów budowlanych bezpośrednio przy linii rozgraniczającej tereny</w:t>
      </w:r>
      <w:r w:rsidR="009B1392" w:rsidRPr="003336F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DA0527" w:rsidRPr="003336FB">
        <w:rPr>
          <w:rFonts w:ascii="Times New Roman" w:hAnsi="Times New Roman" w:cs="Times New Roman"/>
          <w:sz w:val="24"/>
          <w:szCs w:val="24"/>
        </w:rPr>
        <w:t>o różnym</w:t>
      </w:r>
      <w:r w:rsidR="008D090B" w:rsidRPr="003336FB">
        <w:rPr>
          <w:rFonts w:ascii="Times New Roman" w:hAnsi="Times New Roman" w:cs="Times New Roman"/>
          <w:sz w:val="24"/>
          <w:szCs w:val="24"/>
        </w:rPr>
        <w:t xml:space="preserve"> </w:t>
      </w:r>
      <w:r w:rsidRPr="003336FB">
        <w:rPr>
          <w:rFonts w:ascii="Times New Roman" w:hAnsi="Times New Roman" w:cs="Times New Roman"/>
          <w:sz w:val="24"/>
          <w:szCs w:val="24"/>
        </w:rPr>
        <w:t xml:space="preserve">przeznaczeniu, </w:t>
      </w:r>
    </w:p>
    <w:p w14:paraId="0950942E" w14:textId="2DC59D5F" w:rsidR="000E1D36" w:rsidRPr="003336FB" w:rsidRDefault="00261945" w:rsidP="003336FB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FB">
        <w:rPr>
          <w:rFonts w:ascii="Times New Roman" w:hAnsi="Times New Roman" w:cs="Times New Roman"/>
          <w:sz w:val="24"/>
          <w:szCs w:val="24"/>
        </w:rPr>
        <w:t>lokalizację obiektów tymczasowych związanych z realizacją zagospodarowania</w:t>
      </w:r>
      <w:r w:rsidR="009B1392" w:rsidRPr="003336F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DA0527" w:rsidRPr="003336FB">
        <w:rPr>
          <w:rFonts w:ascii="Times New Roman" w:hAnsi="Times New Roman" w:cs="Times New Roman"/>
          <w:sz w:val="24"/>
          <w:szCs w:val="24"/>
        </w:rPr>
        <w:t xml:space="preserve">i zabudowy </w:t>
      </w:r>
      <w:r w:rsidR="0000182A" w:rsidRPr="003336FB">
        <w:rPr>
          <w:rFonts w:ascii="Times New Roman" w:hAnsi="Times New Roman" w:cs="Times New Roman"/>
          <w:sz w:val="24"/>
          <w:szCs w:val="24"/>
        </w:rPr>
        <w:t>zgodnie z ustaleniami planu,</w:t>
      </w:r>
    </w:p>
    <w:p w14:paraId="73516686" w14:textId="05D712B2" w:rsidR="009B1392" w:rsidRPr="003336FB" w:rsidRDefault="0077456C" w:rsidP="003336FB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FB">
        <w:rPr>
          <w:rFonts w:ascii="Times New Roman" w:hAnsi="Times New Roman" w:cs="Times New Roman"/>
          <w:sz w:val="24"/>
          <w:szCs w:val="24"/>
        </w:rPr>
        <w:t>budowę mur</w:t>
      </w:r>
      <w:r w:rsidR="00C7324F" w:rsidRPr="003336FB">
        <w:rPr>
          <w:rFonts w:ascii="Times New Roman" w:hAnsi="Times New Roman" w:cs="Times New Roman"/>
          <w:sz w:val="24"/>
          <w:szCs w:val="24"/>
        </w:rPr>
        <w:t xml:space="preserve">ów oporowych i ogrodzeń pełnych. Ogrodzenie terenu cmentarza </w:t>
      </w:r>
      <w:r w:rsidR="009B1392" w:rsidRPr="003336FB">
        <w:rPr>
          <w:rFonts w:ascii="Times New Roman" w:hAnsi="Times New Roman" w:cs="Times New Roman"/>
          <w:sz w:val="24"/>
          <w:szCs w:val="24"/>
        </w:rPr>
        <w:t xml:space="preserve">  </w:t>
      </w:r>
      <w:r w:rsidR="009B1392" w:rsidRPr="003336FB">
        <w:rPr>
          <w:rFonts w:ascii="Times New Roman" w:hAnsi="Times New Roman" w:cs="Times New Roman"/>
          <w:sz w:val="24"/>
          <w:szCs w:val="24"/>
        </w:rPr>
        <w:br/>
        <w:t xml:space="preserve"> powinno być  </w:t>
      </w:r>
      <w:r w:rsidR="00C7324F" w:rsidRPr="003336FB">
        <w:rPr>
          <w:rFonts w:ascii="Times New Roman" w:hAnsi="Times New Roman" w:cs="Times New Roman"/>
          <w:sz w:val="24"/>
          <w:szCs w:val="24"/>
        </w:rPr>
        <w:t xml:space="preserve">wykonane z trwałego materiału. Wysokość ogrodzenia nie powinna być </w:t>
      </w:r>
      <w:r w:rsidR="009B1392" w:rsidRPr="003336FB">
        <w:rPr>
          <w:rFonts w:ascii="Times New Roman" w:hAnsi="Times New Roman" w:cs="Times New Roman"/>
          <w:sz w:val="24"/>
          <w:szCs w:val="24"/>
        </w:rPr>
        <w:t xml:space="preserve"> </w:t>
      </w:r>
      <w:r w:rsidR="009B1392" w:rsidRPr="003336FB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C7324F" w:rsidRPr="003336FB">
        <w:rPr>
          <w:rFonts w:ascii="Times New Roman" w:hAnsi="Times New Roman" w:cs="Times New Roman"/>
          <w:sz w:val="24"/>
          <w:szCs w:val="24"/>
        </w:rPr>
        <w:t>niższa niż 1,5 m.</w:t>
      </w:r>
    </w:p>
    <w:p w14:paraId="14D71D44" w14:textId="7624633E" w:rsidR="00B5046F" w:rsidRPr="003336FB" w:rsidRDefault="00B5046F" w:rsidP="003336FB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FB">
        <w:rPr>
          <w:rFonts w:ascii="Times New Roman" w:hAnsi="Times New Roman" w:cs="Times New Roman"/>
          <w:sz w:val="24"/>
          <w:szCs w:val="24"/>
        </w:rPr>
        <w:t xml:space="preserve">budowę sieci i urządzeń infrastruktury technicznej oraz przebudowę </w:t>
      </w:r>
      <w:r w:rsidRPr="003336FB">
        <w:rPr>
          <w:rFonts w:ascii="Times New Roman" w:hAnsi="Times New Roman" w:cs="Times New Roman"/>
          <w:spacing w:val="-4"/>
          <w:sz w:val="24"/>
          <w:szCs w:val="24"/>
        </w:rPr>
        <w:t xml:space="preserve">istniejącej </w:t>
      </w:r>
      <w:r w:rsidR="006847A3" w:rsidRPr="003336FB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3336FB">
        <w:rPr>
          <w:rFonts w:ascii="Times New Roman" w:hAnsi="Times New Roman" w:cs="Times New Roman"/>
          <w:spacing w:val="-2"/>
          <w:sz w:val="24"/>
          <w:szCs w:val="24"/>
        </w:rPr>
        <w:t>nfrastruktury</w:t>
      </w:r>
      <w:r w:rsidRPr="003336FB">
        <w:rPr>
          <w:rFonts w:ascii="Times New Roman" w:hAnsi="Times New Roman" w:cs="Times New Roman"/>
          <w:sz w:val="24"/>
          <w:szCs w:val="24"/>
        </w:rPr>
        <w:t xml:space="preserve"> pod warunkiem, że nie wykluczy to możliwości zagospodarowania terenów </w:t>
      </w:r>
      <w:r w:rsidR="008D090B" w:rsidRPr="003336FB">
        <w:rPr>
          <w:rFonts w:ascii="Times New Roman" w:hAnsi="Times New Roman" w:cs="Times New Roman"/>
          <w:sz w:val="24"/>
          <w:szCs w:val="24"/>
        </w:rPr>
        <w:t>z</w:t>
      </w:r>
      <w:r w:rsidRPr="003336FB">
        <w:rPr>
          <w:rFonts w:ascii="Times New Roman" w:hAnsi="Times New Roman" w:cs="Times New Roman"/>
          <w:sz w:val="24"/>
          <w:szCs w:val="24"/>
        </w:rPr>
        <w:t>godnie z ich prz</w:t>
      </w:r>
      <w:r w:rsidR="0000182A" w:rsidRPr="003336FB">
        <w:rPr>
          <w:rFonts w:ascii="Times New Roman" w:hAnsi="Times New Roman" w:cs="Times New Roman"/>
          <w:sz w:val="24"/>
          <w:szCs w:val="24"/>
        </w:rPr>
        <w:t>eznaczeniem określonym w planie,</w:t>
      </w:r>
      <w:r w:rsidRPr="003336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A737A" w14:textId="154F6A27" w:rsidR="00261945" w:rsidRPr="003336FB" w:rsidRDefault="00B5046F" w:rsidP="003336FB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FB">
        <w:rPr>
          <w:rFonts w:ascii="Times New Roman" w:hAnsi="Times New Roman" w:cs="Times New Roman"/>
          <w:sz w:val="24"/>
          <w:szCs w:val="24"/>
        </w:rPr>
        <w:t>wydzielanie działek dla urządzeń infrastruktury technicznej o powierzchni zgodnej</w:t>
      </w:r>
      <w:r w:rsidR="009B1392" w:rsidRPr="003336FB">
        <w:rPr>
          <w:rFonts w:ascii="Times New Roman" w:hAnsi="Times New Roman" w:cs="Times New Roman"/>
          <w:sz w:val="24"/>
          <w:szCs w:val="24"/>
        </w:rPr>
        <w:br/>
      </w:r>
      <w:r w:rsidRPr="003336FB">
        <w:rPr>
          <w:rFonts w:ascii="Times New Roman" w:hAnsi="Times New Roman" w:cs="Times New Roman"/>
          <w:sz w:val="24"/>
          <w:szCs w:val="24"/>
        </w:rPr>
        <w:t xml:space="preserve">z </w:t>
      </w:r>
      <w:r w:rsidR="008D090B" w:rsidRPr="003336FB">
        <w:rPr>
          <w:rFonts w:ascii="Times New Roman" w:hAnsi="Times New Roman" w:cs="Times New Roman"/>
          <w:sz w:val="24"/>
          <w:szCs w:val="24"/>
        </w:rPr>
        <w:t>p</w:t>
      </w:r>
      <w:r w:rsidRPr="003336FB">
        <w:rPr>
          <w:rFonts w:ascii="Times New Roman" w:hAnsi="Times New Roman" w:cs="Times New Roman"/>
          <w:sz w:val="24"/>
          <w:szCs w:val="24"/>
        </w:rPr>
        <w:t xml:space="preserve">otrzebami. </w:t>
      </w:r>
    </w:p>
    <w:p w14:paraId="297CC485" w14:textId="77777777" w:rsidR="00261945" w:rsidRDefault="00111789" w:rsidP="00261945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  <w:r w:rsidR="00CE0453">
        <w:rPr>
          <w:rFonts w:ascii="Times New Roman" w:hAnsi="Times New Roman" w:cs="Times New Roman"/>
          <w:b/>
          <w:sz w:val="24"/>
          <w:szCs w:val="24"/>
        </w:rPr>
        <w:t>.</w:t>
      </w:r>
    </w:p>
    <w:p w14:paraId="328BFACF" w14:textId="77777777" w:rsidR="000C7FC8" w:rsidRDefault="000C7FC8" w:rsidP="003336FB">
      <w:pPr>
        <w:pStyle w:val="Default"/>
        <w:spacing w:before="100" w:beforeAutospacing="1"/>
        <w:ind w:left="284"/>
        <w:rPr>
          <w:b/>
        </w:rPr>
      </w:pPr>
      <w:r>
        <w:rPr>
          <w:b/>
        </w:rPr>
        <w:t>Zasady ochrony środowiska, przyrody i krajobrazu:</w:t>
      </w:r>
    </w:p>
    <w:p w14:paraId="3F219E88" w14:textId="77777777" w:rsidR="00BF583C" w:rsidRDefault="009B1392" w:rsidP="009B1392">
      <w:pPr>
        <w:pStyle w:val="Default"/>
        <w:numPr>
          <w:ilvl w:val="0"/>
          <w:numId w:val="42"/>
        </w:numPr>
        <w:tabs>
          <w:tab w:val="left" w:pos="567"/>
        </w:tabs>
        <w:ind w:left="426" w:hanging="142"/>
        <w:jc w:val="both"/>
        <w:rPr>
          <w:color w:val="auto"/>
        </w:rPr>
      </w:pPr>
      <w:r>
        <w:rPr>
          <w:color w:val="auto"/>
        </w:rPr>
        <w:t xml:space="preserve"> </w:t>
      </w:r>
      <w:r w:rsidR="00B5046F" w:rsidRPr="00524EDE">
        <w:rPr>
          <w:color w:val="auto"/>
        </w:rPr>
        <w:t>W granicach plan</w:t>
      </w:r>
      <w:r w:rsidR="006847A3">
        <w:rPr>
          <w:color w:val="auto"/>
        </w:rPr>
        <w:t>u</w:t>
      </w:r>
      <w:r w:rsidR="00B5046F" w:rsidRPr="00524EDE">
        <w:rPr>
          <w:color w:val="auto"/>
        </w:rPr>
        <w:t xml:space="preserve"> zakazuje się lokalizowania przedsięwzięć  mogących znacząco </w:t>
      </w:r>
      <w:r w:rsidR="006847A3">
        <w:rPr>
          <w:color w:val="auto"/>
        </w:rPr>
        <w:t xml:space="preserve">    </w:t>
      </w:r>
      <w:r w:rsidR="006847A3">
        <w:rPr>
          <w:color w:val="auto"/>
        </w:rPr>
        <w:br/>
        <w:t xml:space="preserve">    </w:t>
      </w:r>
      <w:r w:rsidR="00B5046F" w:rsidRPr="00524EDE">
        <w:rPr>
          <w:color w:val="auto"/>
        </w:rPr>
        <w:t xml:space="preserve">oddziaływać na środowisko w rozumieniu przepisów odrębnych, z wyjątkiem inwestycji </w:t>
      </w:r>
      <w:r w:rsidR="008D090B" w:rsidRPr="00524EDE">
        <w:rPr>
          <w:color w:val="auto"/>
        </w:rPr>
        <w:br/>
        <w:t xml:space="preserve">   </w:t>
      </w:r>
      <w:r w:rsidR="006847A3">
        <w:rPr>
          <w:color w:val="auto"/>
        </w:rPr>
        <w:t xml:space="preserve"> </w:t>
      </w:r>
      <w:r w:rsidR="00B5046F" w:rsidRPr="00524EDE">
        <w:rPr>
          <w:color w:val="auto"/>
        </w:rPr>
        <w:t xml:space="preserve">celu publicznego z zakresu łączności publicznej, a także realizacji sieci i urządzeń </w:t>
      </w:r>
      <w:r w:rsidR="006847A3">
        <w:rPr>
          <w:color w:val="auto"/>
        </w:rPr>
        <w:t xml:space="preserve">   </w:t>
      </w:r>
      <w:r w:rsidR="006847A3">
        <w:rPr>
          <w:color w:val="auto"/>
        </w:rPr>
        <w:br/>
        <w:t xml:space="preserve">    </w:t>
      </w:r>
      <w:r w:rsidR="00B5046F" w:rsidRPr="00524EDE">
        <w:rPr>
          <w:color w:val="auto"/>
        </w:rPr>
        <w:t>infrastruktury technicznej.</w:t>
      </w:r>
    </w:p>
    <w:p w14:paraId="07CB9E40" w14:textId="77777777" w:rsidR="00261945" w:rsidRDefault="009B1392" w:rsidP="009B1392">
      <w:pPr>
        <w:pStyle w:val="Default"/>
        <w:numPr>
          <w:ilvl w:val="0"/>
          <w:numId w:val="42"/>
        </w:numPr>
        <w:tabs>
          <w:tab w:val="left" w:pos="567"/>
        </w:tabs>
        <w:ind w:left="426" w:hanging="142"/>
        <w:jc w:val="both"/>
        <w:rPr>
          <w:color w:val="auto"/>
        </w:rPr>
      </w:pPr>
      <w:r>
        <w:rPr>
          <w:color w:val="auto"/>
        </w:rPr>
        <w:t xml:space="preserve"> </w:t>
      </w:r>
      <w:r w:rsidR="00261945" w:rsidRPr="009B1392">
        <w:rPr>
          <w:color w:val="auto"/>
        </w:rPr>
        <w:t xml:space="preserve">Podczas realizacji zagospodarowania terenów obowiązuje maksymalnie możliwa </w:t>
      </w:r>
      <w:r>
        <w:rPr>
          <w:color w:val="auto"/>
        </w:rPr>
        <w:t xml:space="preserve">    </w:t>
      </w:r>
      <w:r>
        <w:rPr>
          <w:color w:val="auto"/>
        </w:rPr>
        <w:br/>
        <w:t xml:space="preserve">    ochrona </w:t>
      </w:r>
      <w:r w:rsidR="00261945" w:rsidRPr="009B1392">
        <w:rPr>
          <w:color w:val="auto"/>
        </w:rPr>
        <w:t>zieleni istniejącej, szczególnie poprzez jej zachowanie i wkomponowanie</w:t>
      </w:r>
      <w:r>
        <w:rPr>
          <w:color w:val="auto"/>
        </w:rPr>
        <w:br/>
        <w:t xml:space="preserve">    w projekt </w:t>
      </w:r>
      <w:r w:rsidR="00261945" w:rsidRPr="009B1392">
        <w:rPr>
          <w:color w:val="auto"/>
        </w:rPr>
        <w:t xml:space="preserve">zagospodarowania terenu. </w:t>
      </w:r>
    </w:p>
    <w:p w14:paraId="2982C4BC" w14:textId="77777777" w:rsidR="00BF583C" w:rsidRDefault="009B1392" w:rsidP="008D090B">
      <w:pPr>
        <w:pStyle w:val="Default"/>
        <w:numPr>
          <w:ilvl w:val="0"/>
          <w:numId w:val="42"/>
        </w:numPr>
        <w:tabs>
          <w:tab w:val="left" w:pos="567"/>
        </w:tabs>
        <w:ind w:left="426" w:hanging="142"/>
        <w:jc w:val="both"/>
        <w:rPr>
          <w:color w:val="auto"/>
        </w:rPr>
      </w:pPr>
      <w:r>
        <w:rPr>
          <w:color w:val="auto"/>
        </w:rPr>
        <w:t xml:space="preserve"> </w:t>
      </w:r>
      <w:r w:rsidR="00261945" w:rsidRPr="009B1392">
        <w:rPr>
          <w:color w:val="auto"/>
        </w:rPr>
        <w:t>W</w:t>
      </w:r>
      <w:r w:rsidR="00BF583C" w:rsidRPr="009B1392">
        <w:rPr>
          <w:color w:val="auto"/>
        </w:rPr>
        <w:t xml:space="preserve">skazane jest wzmocnienie i zachowanie ciągłości istniejących lokalnych korytarzy </w:t>
      </w:r>
      <w:r w:rsidR="00BF583C" w:rsidRPr="009B1392">
        <w:rPr>
          <w:color w:val="auto"/>
        </w:rPr>
        <w:br/>
        <w:t xml:space="preserve">    ekologicznych jakimi są potoki, rowy i kanały melioracyjne.</w:t>
      </w:r>
    </w:p>
    <w:p w14:paraId="18C21EB7" w14:textId="77777777" w:rsidR="00BF583C" w:rsidRDefault="00BF583C" w:rsidP="00261945">
      <w:pPr>
        <w:pStyle w:val="Default"/>
        <w:numPr>
          <w:ilvl w:val="0"/>
          <w:numId w:val="42"/>
        </w:numPr>
        <w:tabs>
          <w:tab w:val="left" w:pos="567"/>
        </w:tabs>
        <w:ind w:left="426" w:hanging="142"/>
        <w:jc w:val="both"/>
        <w:rPr>
          <w:color w:val="auto"/>
        </w:rPr>
      </w:pPr>
      <w:r w:rsidRPr="009B1392">
        <w:rPr>
          <w:color w:val="auto"/>
        </w:rPr>
        <w:lastRenderedPageBreak/>
        <w:t xml:space="preserve">Przy zagospodarowaniu terenów obowiązuje przestrzeganie przepisów dotyczących </w:t>
      </w:r>
      <w:r w:rsidRPr="009B1392">
        <w:rPr>
          <w:color w:val="auto"/>
        </w:rPr>
        <w:br/>
        <w:t xml:space="preserve">  </w:t>
      </w:r>
      <w:r w:rsidR="008D090B" w:rsidRPr="009B1392">
        <w:rPr>
          <w:color w:val="auto"/>
        </w:rPr>
        <w:t xml:space="preserve"> </w:t>
      </w:r>
      <w:r w:rsidRPr="009B1392">
        <w:rPr>
          <w:color w:val="auto"/>
        </w:rPr>
        <w:t>jakości i ochrony środowiska, w szczególności dotyczących ochrony powierzchni ziemi</w:t>
      </w:r>
      <w:r w:rsidRPr="009B1392">
        <w:rPr>
          <w:color w:val="auto"/>
        </w:rPr>
        <w:br/>
        <w:t xml:space="preserve">  </w:t>
      </w:r>
      <w:r w:rsidR="0000182A" w:rsidRPr="009B1392">
        <w:rPr>
          <w:color w:val="auto"/>
        </w:rPr>
        <w:t xml:space="preserve"> </w:t>
      </w:r>
      <w:r w:rsidRPr="009B1392">
        <w:rPr>
          <w:color w:val="auto"/>
        </w:rPr>
        <w:t xml:space="preserve">i wód gruntowych i przywracania właściwego stanu przyrodniczych elementów </w:t>
      </w:r>
      <w:r w:rsidR="009B1392">
        <w:rPr>
          <w:color w:val="auto"/>
        </w:rPr>
        <w:t xml:space="preserve">  </w:t>
      </w:r>
      <w:r w:rsidR="009B1392">
        <w:rPr>
          <w:color w:val="auto"/>
        </w:rPr>
        <w:br/>
        <w:t xml:space="preserve">   </w:t>
      </w:r>
      <w:r w:rsidRPr="009B1392">
        <w:rPr>
          <w:color w:val="auto"/>
        </w:rPr>
        <w:t xml:space="preserve">środowiska. </w:t>
      </w:r>
    </w:p>
    <w:p w14:paraId="6A2111B8" w14:textId="77777777" w:rsidR="008327F5" w:rsidRPr="00B71DD4" w:rsidRDefault="008327F5" w:rsidP="00261945">
      <w:pPr>
        <w:pStyle w:val="Default"/>
        <w:numPr>
          <w:ilvl w:val="0"/>
          <w:numId w:val="42"/>
        </w:numPr>
        <w:tabs>
          <w:tab w:val="left" w:pos="567"/>
        </w:tabs>
        <w:ind w:left="426" w:hanging="142"/>
        <w:jc w:val="both"/>
        <w:rPr>
          <w:color w:val="auto"/>
        </w:rPr>
      </w:pPr>
      <w:r w:rsidRPr="00B71DD4">
        <w:rPr>
          <w:color w:val="auto"/>
        </w:rPr>
        <w:t xml:space="preserve">Nakazuje się ochronę drzewostanu stanowiącego Pomnik Przyrody </w:t>
      </w:r>
      <w:r w:rsidR="00B71DD4" w:rsidRPr="00B71DD4">
        <w:rPr>
          <w:color w:val="auto"/>
        </w:rPr>
        <w:t xml:space="preserve">Nr rej.   </w:t>
      </w:r>
      <w:r w:rsidR="00B71DD4" w:rsidRPr="00B71DD4">
        <w:rPr>
          <w:color w:val="auto"/>
        </w:rPr>
        <w:br/>
        <w:t xml:space="preserve">   PL.ZIPOP.1393.PP.1813042.1066.</w:t>
      </w:r>
    </w:p>
    <w:p w14:paraId="11B1A560" w14:textId="77777777" w:rsidR="000C7FC8" w:rsidRDefault="00A4217F" w:rsidP="009B1392">
      <w:pPr>
        <w:pStyle w:val="Default"/>
        <w:numPr>
          <w:ilvl w:val="0"/>
          <w:numId w:val="42"/>
        </w:numPr>
        <w:tabs>
          <w:tab w:val="left" w:pos="567"/>
        </w:tabs>
        <w:ind w:left="426" w:hanging="142"/>
        <w:jc w:val="both"/>
        <w:rPr>
          <w:color w:val="auto"/>
        </w:rPr>
      </w:pPr>
      <w:r w:rsidRPr="009B1392">
        <w:rPr>
          <w:color w:val="auto"/>
        </w:rPr>
        <w:t>Wymagane jest przestrzeganie strefy ochrony bezpośredniej 50m i pośredniej 150m</w:t>
      </w:r>
      <w:r w:rsidRPr="009B1392">
        <w:rPr>
          <w:color w:val="auto"/>
        </w:rPr>
        <w:br/>
      </w:r>
      <w:r w:rsidR="009B1392">
        <w:rPr>
          <w:color w:val="auto"/>
        </w:rPr>
        <w:t xml:space="preserve">   </w:t>
      </w:r>
      <w:r w:rsidRPr="009B1392">
        <w:rPr>
          <w:color w:val="auto"/>
        </w:rPr>
        <w:t>od istniejących i projektowanych cmentarzy.</w:t>
      </w:r>
      <w:r w:rsidR="008635C5" w:rsidRPr="009B1392">
        <w:rPr>
          <w:color w:val="auto"/>
        </w:rPr>
        <w:t xml:space="preserve"> </w:t>
      </w:r>
    </w:p>
    <w:p w14:paraId="67220C12" w14:textId="77777777" w:rsidR="008635C5" w:rsidRPr="009B1392" w:rsidRDefault="008E791B" w:rsidP="009B1392">
      <w:pPr>
        <w:pStyle w:val="Default"/>
        <w:numPr>
          <w:ilvl w:val="0"/>
          <w:numId w:val="42"/>
        </w:numPr>
        <w:tabs>
          <w:tab w:val="left" w:pos="567"/>
        </w:tabs>
        <w:ind w:left="426" w:hanging="142"/>
        <w:jc w:val="both"/>
        <w:rPr>
          <w:color w:val="auto"/>
        </w:rPr>
      </w:pPr>
      <w:r w:rsidRPr="009B1392">
        <w:rPr>
          <w:color w:val="auto"/>
        </w:rPr>
        <w:t xml:space="preserve">Odległość cmentarza od zabudowań mieszkalnych, od zakładów produkujących artykuły </w:t>
      </w:r>
      <w:r w:rsidR="009B1392">
        <w:rPr>
          <w:color w:val="auto"/>
        </w:rPr>
        <w:t xml:space="preserve">  </w:t>
      </w:r>
      <w:r w:rsidR="009B1392">
        <w:rPr>
          <w:color w:val="auto"/>
        </w:rPr>
        <w:br/>
        <w:t xml:space="preserve">   </w:t>
      </w:r>
      <w:r w:rsidRPr="009B1392">
        <w:rPr>
          <w:color w:val="auto"/>
        </w:rPr>
        <w:t xml:space="preserve">żywności, zakładów żywienia zbiorowego bądź zakładów przechowujących artykuły </w:t>
      </w:r>
      <w:r w:rsidR="009B1392">
        <w:rPr>
          <w:color w:val="auto"/>
        </w:rPr>
        <w:br/>
        <w:t xml:space="preserve">   </w:t>
      </w:r>
      <w:r w:rsidRPr="009B1392">
        <w:rPr>
          <w:color w:val="auto"/>
        </w:rPr>
        <w:t xml:space="preserve">żywności oraz </w:t>
      </w:r>
      <w:proofErr w:type="spellStart"/>
      <w:r w:rsidRPr="009B1392">
        <w:rPr>
          <w:color w:val="auto"/>
        </w:rPr>
        <w:t>studzien</w:t>
      </w:r>
      <w:proofErr w:type="spellEnd"/>
      <w:r w:rsidRPr="009B1392">
        <w:rPr>
          <w:color w:val="auto"/>
        </w:rPr>
        <w:t>, źródeł</w:t>
      </w:r>
      <w:r w:rsidR="000C7FC8" w:rsidRPr="009B1392">
        <w:rPr>
          <w:color w:val="auto"/>
        </w:rPr>
        <w:t xml:space="preserve"> </w:t>
      </w:r>
      <w:r w:rsidRPr="009B1392">
        <w:rPr>
          <w:color w:val="auto"/>
        </w:rPr>
        <w:t>i strumieni, służących do czerpania wody do picia</w:t>
      </w:r>
      <w:r w:rsidR="009B1392">
        <w:rPr>
          <w:color w:val="auto"/>
        </w:rPr>
        <w:br/>
        <w:t xml:space="preserve">  </w:t>
      </w:r>
      <w:r w:rsidRPr="009B1392">
        <w:rPr>
          <w:color w:val="auto"/>
        </w:rPr>
        <w:t xml:space="preserve"> i potrzeb gospodarczych, powinna wynosić co najmniej 150 m, odległość ta może być </w:t>
      </w:r>
      <w:r w:rsidR="009B1392">
        <w:rPr>
          <w:color w:val="auto"/>
        </w:rPr>
        <w:t xml:space="preserve">  </w:t>
      </w:r>
      <w:r w:rsidR="009B1392">
        <w:rPr>
          <w:color w:val="auto"/>
        </w:rPr>
        <w:br/>
        <w:t xml:space="preserve">   </w:t>
      </w:r>
      <w:r w:rsidRPr="009B1392">
        <w:rPr>
          <w:color w:val="auto"/>
        </w:rPr>
        <w:t>zmniejszona do 50m pod warunkiem, że teren w granicach od 50m do 150m od</w:t>
      </w:r>
      <w:r w:rsidR="00414C25" w:rsidRPr="009B1392">
        <w:rPr>
          <w:color w:val="auto"/>
        </w:rPr>
        <w:t xml:space="preserve">ległości </w:t>
      </w:r>
      <w:r w:rsidR="009B1392">
        <w:rPr>
          <w:color w:val="auto"/>
        </w:rPr>
        <w:br/>
        <w:t xml:space="preserve">   </w:t>
      </w:r>
      <w:r w:rsidR="00414C25" w:rsidRPr="009B1392">
        <w:rPr>
          <w:color w:val="auto"/>
        </w:rPr>
        <w:t>od cmentarza posiada</w:t>
      </w:r>
      <w:r w:rsidR="00D9340F" w:rsidRPr="009B1392">
        <w:rPr>
          <w:color w:val="auto"/>
        </w:rPr>
        <w:t>ć będzie</w:t>
      </w:r>
      <w:r w:rsidR="00414C25" w:rsidRPr="009B1392">
        <w:rPr>
          <w:color w:val="auto"/>
        </w:rPr>
        <w:t xml:space="preserve"> sieć wodociągową</w:t>
      </w:r>
      <w:r w:rsidR="000C7FC8" w:rsidRPr="009B1392">
        <w:rPr>
          <w:color w:val="auto"/>
        </w:rPr>
        <w:t xml:space="preserve"> </w:t>
      </w:r>
      <w:r w:rsidR="00414C25" w:rsidRPr="009B1392">
        <w:rPr>
          <w:color w:val="auto"/>
        </w:rPr>
        <w:t>i wszystki</w:t>
      </w:r>
      <w:r w:rsidR="00D9340F" w:rsidRPr="009B1392">
        <w:rPr>
          <w:color w:val="auto"/>
        </w:rPr>
        <w:t>e budynki korzystające</w:t>
      </w:r>
      <w:r w:rsidR="009B1392">
        <w:rPr>
          <w:color w:val="auto"/>
        </w:rPr>
        <w:br/>
        <w:t xml:space="preserve">   </w:t>
      </w:r>
      <w:r w:rsidR="00D9340F" w:rsidRPr="009B1392">
        <w:rPr>
          <w:color w:val="auto"/>
        </w:rPr>
        <w:t>z wody będą</w:t>
      </w:r>
      <w:r w:rsidR="00414C25" w:rsidRPr="009B1392">
        <w:rPr>
          <w:color w:val="auto"/>
        </w:rPr>
        <w:t xml:space="preserve"> do tej sieci podłączone.</w:t>
      </w:r>
    </w:p>
    <w:p w14:paraId="2035F139" w14:textId="77777777" w:rsidR="000C7FC8" w:rsidRDefault="000C7FC8" w:rsidP="000C7FC8">
      <w:pPr>
        <w:pStyle w:val="Akapitzlist"/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111789">
        <w:rPr>
          <w:rFonts w:ascii="Times New Roman" w:hAnsi="Times New Roman" w:cs="Times New Roman"/>
          <w:b/>
          <w:sz w:val="24"/>
          <w:szCs w:val="24"/>
        </w:rPr>
        <w:t>§ 7</w:t>
      </w:r>
      <w:r w:rsidRPr="000C7FC8">
        <w:rPr>
          <w:rFonts w:ascii="Times New Roman" w:hAnsi="Times New Roman" w:cs="Times New Roman"/>
          <w:b/>
          <w:sz w:val="24"/>
          <w:szCs w:val="24"/>
        </w:rPr>
        <w:t>.</w:t>
      </w:r>
    </w:p>
    <w:p w14:paraId="5073D3A6" w14:textId="77777777" w:rsidR="000C7FC8" w:rsidRPr="000C7FC8" w:rsidRDefault="000C7FC8" w:rsidP="000C7FC8">
      <w:pPr>
        <w:pStyle w:val="Akapitzlist"/>
        <w:spacing w:before="100" w:beforeAutospacing="1"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</w:p>
    <w:p w14:paraId="068B6D23" w14:textId="77777777" w:rsidR="000A0104" w:rsidRPr="00B71DD4" w:rsidRDefault="00684264" w:rsidP="003336F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DD4">
        <w:rPr>
          <w:rFonts w:ascii="Times New Roman" w:hAnsi="Times New Roman" w:cs="Times New Roman"/>
          <w:b/>
          <w:sz w:val="24"/>
          <w:szCs w:val="24"/>
        </w:rPr>
        <w:t>Z</w:t>
      </w:r>
      <w:r w:rsidR="000C7FC8" w:rsidRPr="00B71DD4">
        <w:rPr>
          <w:rFonts w:ascii="Times New Roman" w:hAnsi="Times New Roman" w:cs="Times New Roman"/>
          <w:b/>
          <w:sz w:val="24"/>
          <w:szCs w:val="24"/>
        </w:rPr>
        <w:t>asad</w:t>
      </w:r>
      <w:r w:rsidRPr="00B71DD4">
        <w:rPr>
          <w:rFonts w:ascii="Times New Roman" w:hAnsi="Times New Roman" w:cs="Times New Roman"/>
          <w:b/>
          <w:sz w:val="24"/>
          <w:szCs w:val="24"/>
        </w:rPr>
        <w:t>y</w:t>
      </w:r>
      <w:r w:rsidR="00546F8A" w:rsidRPr="00B71DD4">
        <w:rPr>
          <w:rFonts w:ascii="Times New Roman" w:hAnsi="Times New Roman" w:cs="Times New Roman"/>
          <w:b/>
          <w:sz w:val="24"/>
          <w:szCs w:val="24"/>
        </w:rPr>
        <w:t xml:space="preserve"> ochrony dziedzictwa kulturowego i zabytków, w tym </w:t>
      </w:r>
      <w:r w:rsidR="000C7FC8" w:rsidRPr="00B71DD4">
        <w:rPr>
          <w:rFonts w:ascii="Times New Roman" w:hAnsi="Times New Roman" w:cs="Times New Roman"/>
          <w:b/>
          <w:spacing w:val="-20"/>
          <w:sz w:val="24"/>
          <w:szCs w:val="24"/>
        </w:rPr>
        <w:t>k</w:t>
      </w:r>
      <w:r w:rsidR="00546F8A" w:rsidRPr="00B71DD4">
        <w:rPr>
          <w:rFonts w:ascii="Times New Roman" w:hAnsi="Times New Roman" w:cs="Times New Roman"/>
          <w:b/>
          <w:spacing w:val="-20"/>
          <w:sz w:val="24"/>
          <w:szCs w:val="24"/>
        </w:rPr>
        <w:t>rajobrazów kulturowych</w:t>
      </w:r>
      <w:r w:rsidR="00546F8A" w:rsidRPr="00B71DD4">
        <w:rPr>
          <w:rFonts w:ascii="Times New Roman" w:hAnsi="Times New Roman" w:cs="Times New Roman"/>
          <w:b/>
          <w:sz w:val="24"/>
          <w:szCs w:val="24"/>
        </w:rPr>
        <w:t xml:space="preserve"> oraz dóbr kultury współczesnej</w:t>
      </w:r>
      <w:r w:rsidR="000A0104" w:rsidRPr="00B71D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D3F" w:rsidRPr="00B71DD4">
        <w:rPr>
          <w:rFonts w:ascii="Times New Roman" w:hAnsi="Times New Roman" w:cs="Times New Roman"/>
          <w:b/>
          <w:sz w:val="24"/>
          <w:szCs w:val="24"/>
        </w:rPr>
        <w:t xml:space="preserve">polegające na </w:t>
      </w:r>
      <w:r w:rsidR="00E24B72" w:rsidRPr="00B71DD4">
        <w:rPr>
          <w:rFonts w:ascii="Times New Roman" w:hAnsi="Times New Roman" w:cs="Times New Roman"/>
          <w:b/>
          <w:sz w:val="24"/>
          <w:szCs w:val="24"/>
        </w:rPr>
        <w:t>nakazie ochrony</w:t>
      </w:r>
      <w:r w:rsidR="000A0104" w:rsidRPr="00B71DD4">
        <w:rPr>
          <w:rFonts w:ascii="Times New Roman" w:hAnsi="Times New Roman" w:cs="Times New Roman"/>
          <w:b/>
          <w:sz w:val="24"/>
          <w:szCs w:val="24"/>
        </w:rPr>
        <w:t xml:space="preserve"> terenów i obiektów:</w:t>
      </w:r>
    </w:p>
    <w:p w14:paraId="2DE6856C" w14:textId="77777777" w:rsidR="00C241E4" w:rsidRPr="00B71DD4" w:rsidRDefault="000A0104" w:rsidP="000A010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D4">
        <w:rPr>
          <w:rFonts w:ascii="Times New Roman" w:hAnsi="Times New Roman" w:cs="Times New Roman"/>
          <w:sz w:val="24"/>
          <w:szCs w:val="24"/>
        </w:rPr>
        <w:t>wpisanych do rejestru zabytków nieruchomych:</w:t>
      </w:r>
    </w:p>
    <w:p w14:paraId="7F99526D" w14:textId="77777777" w:rsidR="004B02FD" w:rsidRPr="00B71DD4" w:rsidRDefault="00612D3F" w:rsidP="00612D3F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71DD4">
        <w:rPr>
          <w:rFonts w:ascii="Times New Roman" w:hAnsi="Times New Roman" w:cs="Times New Roman"/>
          <w:sz w:val="24"/>
          <w:szCs w:val="24"/>
        </w:rPr>
        <w:t xml:space="preserve">- </w:t>
      </w:r>
      <w:r w:rsidR="00E24B72" w:rsidRPr="00B71DD4">
        <w:rPr>
          <w:rFonts w:ascii="Times New Roman" w:hAnsi="Times New Roman" w:cs="Times New Roman"/>
          <w:sz w:val="24"/>
          <w:szCs w:val="24"/>
        </w:rPr>
        <w:t xml:space="preserve">dawny </w:t>
      </w:r>
      <w:r w:rsidR="00A3137A" w:rsidRPr="00B71DD4">
        <w:rPr>
          <w:rFonts w:ascii="Times New Roman" w:hAnsi="Times New Roman" w:cs="Times New Roman"/>
          <w:sz w:val="24"/>
          <w:szCs w:val="24"/>
        </w:rPr>
        <w:t>Z</w:t>
      </w:r>
      <w:r w:rsidR="008327F5" w:rsidRPr="00B71DD4">
        <w:rPr>
          <w:rFonts w:ascii="Times New Roman" w:hAnsi="Times New Roman" w:cs="Times New Roman"/>
          <w:sz w:val="24"/>
          <w:szCs w:val="24"/>
        </w:rPr>
        <w:t>espół C</w:t>
      </w:r>
      <w:r w:rsidR="004B02FD" w:rsidRPr="00B71DD4">
        <w:rPr>
          <w:rFonts w:ascii="Times New Roman" w:hAnsi="Times New Roman" w:cs="Times New Roman"/>
          <w:sz w:val="24"/>
          <w:szCs w:val="24"/>
        </w:rPr>
        <w:t>erkiewny</w:t>
      </w:r>
      <w:r w:rsidR="00A3137A" w:rsidRPr="00B71DD4">
        <w:rPr>
          <w:rFonts w:ascii="Times New Roman" w:hAnsi="Times New Roman" w:cs="Times New Roman"/>
          <w:sz w:val="24"/>
          <w:szCs w:val="24"/>
        </w:rPr>
        <w:t xml:space="preserve"> gr.-kat. (cerkiew, dzwonnica) </w:t>
      </w:r>
      <w:r w:rsidR="00E24B72" w:rsidRPr="00B71DD4">
        <w:rPr>
          <w:rFonts w:ascii="Times New Roman" w:hAnsi="Times New Roman" w:cs="Times New Roman"/>
          <w:sz w:val="24"/>
          <w:szCs w:val="24"/>
        </w:rPr>
        <w:t>w Olszanach</w:t>
      </w:r>
      <w:r w:rsidR="004B02FD" w:rsidRPr="00B71DD4">
        <w:rPr>
          <w:rFonts w:ascii="Times New Roman" w:hAnsi="Times New Roman" w:cs="Times New Roman"/>
          <w:sz w:val="24"/>
          <w:szCs w:val="24"/>
        </w:rPr>
        <w:t>,</w:t>
      </w:r>
      <w:r w:rsidR="00A3137A" w:rsidRPr="00B71D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C29C4" w14:textId="77777777" w:rsidR="00A3137A" w:rsidRPr="00B71DD4" w:rsidRDefault="004B02FD" w:rsidP="00612D3F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71DD4">
        <w:rPr>
          <w:rFonts w:ascii="Times New Roman" w:hAnsi="Times New Roman" w:cs="Times New Roman"/>
          <w:sz w:val="24"/>
          <w:szCs w:val="24"/>
        </w:rPr>
        <w:t xml:space="preserve">  </w:t>
      </w:r>
      <w:r w:rsidR="00A3137A" w:rsidRPr="00B71DD4">
        <w:rPr>
          <w:rFonts w:ascii="Times New Roman" w:hAnsi="Times New Roman" w:cs="Times New Roman"/>
          <w:sz w:val="24"/>
          <w:szCs w:val="24"/>
        </w:rPr>
        <w:t>obecnie:</w:t>
      </w:r>
    </w:p>
    <w:p w14:paraId="5FDB1BF1" w14:textId="77777777" w:rsidR="00612D3F" w:rsidRPr="00B71DD4" w:rsidRDefault="00A3137A" w:rsidP="00612D3F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71DD4">
        <w:rPr>
          <w:rFonts w:ascii="Times New Roman" w:hAnsi="Times New Roman" w:cs="Times New Roman"/>
          <w:sz w:val="24"/>
          <w:szCs w:val="24"/>
        </w:rPr>
        <w:t xml:space="preserve">   -</w:t>
      </w:r>
      <w:r w:rsidR="00B71DD4" w:rsidRPr="00B71DD4">
        <w:rPr>
          <w:rFonts w:ascii="Times New Roman" w:hAnsi="Times New Roman" w:cs="Times New Roman"/>
          <w:sz w:val="24"/>
          <w:szCs w:val="24"/>
        </w:rPr>
        <w:t xml:space="preserve"> Kościół pw. Najświęts</w:t>
      </w:r>
      <w:r w:rsidR="00612D3F" w:rsidRPr="00B71DD4">
        <w:rPr>
          <w:rFonts w:ascii="Times New Roman" w:hAnsi="Times New Roman" w:cs="Times New Roman"/>
          <w:sz w:val="24"/>
          <w:szCs w:val="24"/>
        </w:rPr>
        <w:t>zej Maryi Panny w Olszanach</w:t>
      </w:r>
      <w:r w:rsidR="004926A5" w:rsidRPr="00B71DD4">
        <w:rPr>
          <w:rFonts w:ascii="Times New Roman" w:hAnsi="Times New Roman" w:cs="Times New Roman"/>
          <w:sz w:val="24"/>
          <w:szCs w:val="24"/>
        </w:rPr>
        <w:t xml:space="preserve"> – A-451</w:t>
      </w:r>
    </w:p>
    <w:p w14:paraId="73CBE149" w14:textId="77777777" w:rsidR="00612D3F" w:rsidRPr="00B71DD4" w:rsidRDefault="00A3137A" w:rsidP="00612D3F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71DD4">
        <w:rPr>
          <w:rFonts w:ascii="Times New Roman" w:hAnsi="Times New Roman" w:cs="Times New Roman"/>
          <w:sz w:val="24"/>
          <w:szCs w:val="24"/>
        </w:rPr>
        <w:t xml:space="preserve">   </w:t>
      </w:r>
      <w:r w:rsidR="00612D3F" w:rsidRPr="00B71DD4">
        <w:rPr>
          <w:rFonts w:ascii="Times New Roman" w:hAnsi="Times New Roman" w:cs="Times New Roman"/>
          <w:sz w:val="24"/>
          <w:szCs w:val="24"/>
        </w:rPr>
        <w:t>- Dzwon</w:t>
      </w:r>
      <w:r w:rsidR="00B71DD4" w:rsidRPr="00B71DD4">
        <w:rPr>
          <w:rFonts w:ascii="Times New Roman" w:hAnsi="Times New Roman" w:cs="Times New Roman"/>
          <w:sz w:val="24"/>
          <w:szCs w:val="24"/>
        </w:rPr>
        <w:t>nica przy Kościele pw. Najświęts</w:t>
      </w:r>
      <w:r w:rsidR="00612D3F" w:rsidRPr="00B71DD4">
        <w:rPr>
          <w:rFonts w:ascii="Times New Roman" w:hAnsi="Times New Roman" w:cs="Times New Roman"/>
          <w:sz w:val="24"/>
          <w:szCs w:val="24"/>
        </w:rPr>
        <w:t>zej Maryi Panny w Olszanach</w:t>
      </w:r>
      <w:r w:rsidR="004926A5" w:rsidRPr="00B71DD4">
        <w:rPr>
          <w:rFonts w:ascii="Times New Roman" w:hAnsi="Times New Roman" w:cs="Times New Roman"/>
          <w:sz w:val="24"/>
          <w:szCs w:val="24"/>
        </w:rPr>
        <w:t xml:space="preserve"> - A-451,</w:t>
      </w:r>
    </w:p>
    <w:p w14:paraId="6F8EAD92" w14:textId="77777777" w:rsidR="00A3137A" w:rsidRPr="00B71DD4" w:rsidRDefault="00A3137A" w:rsidP="00612D3F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71DD4">
        <w:rPr>
          <w:rFonts w:ascii="Times New Roman" w:hAnsi="Times New Roman" w:cs="Times New Roman"/>
          <w:sz w:val="24"/>
          <w:szCs w:val="24"/>
        </w:rPr>
        <w:t xml:space="preserve">   - działka ewidencyjna nr 50</w:t>
      </w:r>
      <w:r w:rsidR="004B02FD" w:rsidRPr="00B71DD4">
        <w:rPr>
          <w:rFonts w:ascii="Times New Roman" w:hAnsi="Times New Roman" w:cs="Times New Roman"/>
          <w:sz w:val="24"/>
          <w:szCs w:val="24"/>
        </w:rPr>
        <w:t xml:space="preserve"> - A-451,</w:t>
      </w:r>
    </w:p>
    <w:p w14:paraId="4FA5A436" w14:textId="77777777" w:rsidR="002D689D" w:rsidRPr="00B71DD4" w:rsidRDefault="002D689D" w:rsidP="00202B9C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1DD4">
        <w:rPr>
          <w:rFonts w:ascii="Times New Roman" w:hAnsi="Times New Roman" w:cs="Times New Roman"/>
          <w:sz w:val="24"/>
          <w:szCs w:val="24"/>
        </w:rPr>
        <w:t>dla których dopuszcza się wyłącznie roboty budowlane z</w:t>
      </w:r>
      <w:r w:rsidR="00A3137A" w:rsidRPr="00B71DD4">
        <w:rPr>
          <w:rFonts w:ascii="Times New Roman" w:hAnsi="Times New Roman" w:cs="Times New Roman"/>
          <w:sz w:val="24"/>
          <w:szCs w:val="24"/>
        </w:rPr>
        <w:t>wiązane z remontem</w:t>
      </w:r>
      <w:r w:rsidR="00A3137A" w:rsidRPr="00B71DD4">
        <w:rPr>
          <w:rFonts w:ascii="Times New Roman" w:hAnsi="Times New Roman" w:cs="Times New Roman"/>
          <w:sz w:val="24"/>
          <w:szCs w:val="24"/>
        </w:rPr>
        <w:br/>
        <w:t xml:space="preserve">i renowacją </w:t>
      </w:r>
      <w:r w:rsidR="00202B9C" w:rsidRPr="00B71DD4">
        <w:rPr>
          <w:rFonts w:ascii="Times New Roman" w:hAnsi="Times New Roman" w:cs="Times New Roman"/>
          <w:sz w:val="24"/>
          <w:szCs w:val="24"/>
        </w:rPr>
        <w:t xml:space="preserve">kościoła i dzwonnicy </w:t>
      </w:r>
      <w:r w:rsidR="00A3137A" w:rsidRPr="00B71DD4">
        <w:rPr>
          <w:rFonts w:ascii="Times New Roman" w:hAnsi="Times New Roman" w:cs="Times New Roman"/>
          <w:sz w:val="24"/>
          <w:szCs w:val="24"/>
        </w:rPr>
        <w:t>oraz budowę,</w:t>
      </w:r>
      <w:r w:rsidRPr="00B71DD4">
        <w:rPr>
          <w:rFonts w:ascii="Times New Roman" w:hAnsi="Times New Roman" w:cs="Times New Roman"/>
          <w:sz w:val="24"/>
          <w:szCs w:val="24"/>
        </w:rPr>
        <w:t xml:space="preserve"> przebudowę i remont </w:t>
      </w:r>
      <w:r w:rsidR="00A3137A" w:rsidRPr="00B71DD4">
        <w:rPr>
          <w:rFonts w:ascii="Times New Roman" w:hAnsi="Times New Roman" w:cs="Times New Roman"/>
          <w:sz w:val="24"/>
          <w:szCs w:val="24"/>
        </w:rPr>
        <w:t>obiektów towarzyszących – małej</w:t>
      </w:r>
      <w:r w:rsidR="00202B9C" w:rsidRPr="00B71DD4">
        <w:rPr>
          <w:rFonts w:ascii="Times New Roman" w:hAnsi="Times New Roman" w:cs="Times New Roman"/>
          <w:sz w:val="24"/>
          <w:szCs w:val="24"/>
        </w:rPr>
        <w:t xml:space="preserve"> </w:t>
      </w:r>
      <w:r w:rsidRPr="00B71DD4">
        <w:rPr>
          <w:rFonts w:ascii="Times New Roman" w:hAnsi="Times New Roman" w:cs="Times New Roman"/>
          <w:sz w:val="24"/>
          <w:szCs w:val="24"/>
        </w:rPr>
        <w:t xml:space="preserve">architektury i urządzeń budowlanych, </w:t>
      </w:r>
    </w:p>
    <w:p w14:paraId="2099944B" w14:textId="77777777" w:rsidR="000A0104" w:rsidRPr="00B71DD4" w:rsidRDefault="004B02FD" w:rsidP="000A010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DD4">
        <w:rPr>
          <w:rFonts w:ascii="Times New Roman" w:hAnsi="Times New Roman" w:cs="Times New Roman"/>
          <w:sz w:val="24"/>
          <w:szCs w:val="24"/>
        </w:rPr>
        <w:t xml:space="preserve"> </w:t>
      </w:r>
      <w:r w:rsidR="000A0104" w:rsidRPr="00B71DD4">
        <w:rPr>
          <w:rFonts w:ascii="Times New Roman" w:hAnsi="Times New Roman" w:cs="Times New Roman"/>
          <w:sz w:val="24"/>
          <w:szCs w:val="24"/>
        </w:rPr>
        <w:t>ujętych w ewidencji zabytków:</w:t>
      </w:r>
    </w:p>
    <w:p w14:paraId="3EDAD192" w14:textId="77777777" w:rsidR="00A3137A" w:rsidRPr="00B71DD4" w:rsidRDefault="00612D3F" w:rsidP="00885393">
      <w:pPr>
        <w:pStyle w:val="Akapitzlist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B71DD4">
        <w:rPr>
          <w:rFonts w:ascii="Times New Roman" w:hAnsi="Times New Roman" w:cs="Times New Roman"/>
          <w:sz w:val="24"/>
          <w:szCs w:val="24"/>
        </w:rPr>
        <w:t>- Kościół pw. Matki Bożej Anielskiej w Rokszycach</w:t>
      </w:r>
      <w:r w:rsidR="002D689D" w:rsidRPr="00B71DD4">
        <w:rPr>
          <w:rFonts w:ascii="Times New Roman" w:hAnsi="Times New Roman" w:cs="Times New Roman"/>
          <w:sz w:val="24"/>
          <w:szCs w:val="24"/>
        </w:rPr>
        <w:t xml:space="preserve"> </w:t>
      </w:r>
      <w:r w:rsidR="00A3137A" w:rsidRPr="00B71DD4">
        <w:rPr>
          <w:rFonts w:ascii="Times New Roman" w:hAnsi="Times New Roman" w:cs="Times New Roman"/>
          <w:sz w:val="24"/>
          <w:szCs w:val="24"/>
        </w:rPr>
        <w:t>– ew. 2</w:t>
      </w:r>
    </w:p>
    <w:p w14:paraId="6BA69D16" w14:textId="77777777" w:rsidR="00A3137A" w:rsidRPr="00B71DD4" w:rsidRDefault="00A3137A" w:rsidP="00A3137A">
      <w:pPr>
        <w:pStyle w:val="Akapitzlist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B71DD4">
        <w:rPr>
          <w:rFonts w:ascii="Times New Roman" w:hAnsi="Times New Roman" w:cs="Times New Roman"/>
          <w:sz w:val="24"/>
          <w:szCs w:val="24"/>
        </w:rPr>
        <w:t xml:space="preserve">  </w:t>
      </w:r>
      <w:r w:rsidR="002D689D" w:rsidRPr="00B71DD4">
        <w:rPr>
          <w:rFonts w:ascii="Times New Roman" w:hAnsi="Times New Roman" w:cs="Times New Roman"/>
          <w:sz w:val="24"/>
          <w:szCs w:val="24"/>
        </w:rPr>
        <w:t xml:space="preserve">dla </w:t>
      </w:r>
      <w:r w:rsidR="00885393" w:rsidRPr="00B71DD4">
        <w:rPr>
          <w:rFonts w:ascii="Times New Roman" w:hAnsi="Times New Roman" w:cs="Times New Roman"/>
          <w:sz w:val="24"/>
          <w:szCs w:val="24"/>
        </w:rPr>
        <w:t xml:space="preserve">którego dopuszcza się </w:t>
      </w:r>
      <w:r w:rsidR="002D689D" w:rsidRPr="00B71DD4">
        <w:rPr>
          <w:rFonts w:ascii="Times New Roman" w:hAnsi="Times New Roman" w:cs="Times New Roman"/>
          <w:sz w:val="24"/>
          <w:szCs w:val="24"/>
        </w:rPr>
        <w:t>roboty budowlane związane z remontem</w:t>
      </w:r>
      <w:r w:rsidR="00885393" w:rsidRPr="00B71DD4">
        <w:rPr>
          <w:rFonts w:ascii="Times New Roman" w:hAnsi="Times New Roman" w:cs="Times New Roman"/>
          <w:sz w:val="24"/>
          <w:szCs w:val="24"/>
        </w:rPr>
        <w:t xml:space="preserve"> </w:t>
      </w:r>
      <w:r w:rsidR="002D689D" w:rsidRPr="00B71DD4">
        <w:rPr>
          <w:rFonts w:ascii="Times New Roman" w:hAnsi="Times New Roman" w:cs="Times New Roman"/>
          <w:sz w:val="24"/>
          <w:szCs w:val="24"/>
        </w:rPr>
        <w:t xml:space="preserve">i renowacją, </w:t>
      </w:r>
    </w:p>
    <w:p w14:paraId="71E54708" w14:textId="77777777" w:rsidR="00612D3F" w:rsidRPr="00B71DD4" w:rsidRDefault="00612D3F" w:rsidP="00A3137A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1DD4">
        <w:rPr>
          <w:rFonts w:ascii="Times New Roman" w:hAnsi="Times New Roman" w:cs="Times New Roman"/>
          <w:sz w:val="24"/>
          <w:szCs w:val="24"/>
        </w:rPr>
        <w:t>-</w:t>
      </w:r>
      <w:r w:rsidR="00885393" w:rsidRPr="00B71DD4">
        <w:rPr>
          <w:rFonts w:ascii="Times New Roman" w:hAnsi="Times New Roman" w:cs="Times New Roman"/>
          <w:sz w:val="24"/>
          <w:szCs w:val="24"/>
        </w:rPr>
        <w:t xml:space="preserve"> </w:t>
      </w:r>
      <w:r w:rsidRPr="00B71DD4">
        <w:rPr>
          <w:rFonts w:ascii="Times New Roman" w:hAnsi="Times New Roman" w:cs="Times New Roman"/>
          <w:sz w:val="24"/>
          <w:szCs w:val="24"/>
        </w:rPr>
        <w:t xml:space="preserve">cmentarz </w:t>
      </w:r>
      <w:r w:rsidR="002D689D" w:rsidRPr="00B71DD4">
        <w:rPr>
          <w:rFonts w:ascii="Times New Roman" w:hAnsi="Times New Roman" w:cs="Times New Roman"/>
          <w:sz w:val="24"/>
          <w:szCs w:val="24"/>
        </w:rPr>
        <w:t>rzymsko-katolicki w Olszanach</w:t>
      </w:r>
      <w:r w:rsidR="004926A5" w:rsidRPr="00B71DD4">
        <w:rPr>
          <w:rFonts w:ascii="Times New Roman" w:hAnsi="Times New Roman" w:cs="Times New Roman"/>
          <w:sz w:val="24"/>
          <w:szCs w:val="24"/>
        </w:rPr>
        <w:t xml:space="preserve"> – ew. 1</w:t>
      </w:r>
    </w:p>
    <w:p w14:paraId="03E2E96F" w14:textId="77777777" w:rsidR="002D689D" w:rsidRPr="00B71DD4" w:rsidRDefault="00A3137A" w:rsidP="00612D3F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B71DD4">
        <w:rPr>
          <w:rFonts w:ascii="Times New Roman" w:hAnsi="Times New Roman" w:cs="Times New Roman"/>
          <w:sz w:val="24"/>
          <w:szCs w:val="24"/>
        </w:rPr>
        <w:t xml:space="preserve"> </w:t>
      </w:r>
      <w:r w:rsidR="002D689D" w:rsidRPr="00B71DD4">
        <w:rPr>
          <w:rFonts w:ascii="Times New Roman" w:hAnsi="Times New Roman" w:cs="Times New Roman"/>
          <w:sz w:val="24"/>
          <w:szCs w:val="24"/>
        </w:rPr>
        <w:t>-</w:t>
      </w:r>
      <w:r w:rsidR="00885393" w:rsidRPr="00B71DD4">
        <w:rPr>
          <w:rFonts w:ascii="Times New Roman" w:hAnsi="Times New Roman" w:cs="Times New Roman"/>
          <w:sz w:val="24"/>
          <w:szCs w:val="24"/>
        </w:rPr>
        <w:t xml:space="preserve"> </w:t>
      </w:r>
      <w:r w:rsidR="002D689D" w:rsidRPr="00B71DD4">
        <w:rPr>
          <w:rFonts w:ascii="Times New Roman" w:hAnsi="Times New Roman" w:cs="Times New Roman"/>
          <w:sz w:val="24"/>
          <w:szCs w:val="24"/>
        </w:rPr>
        <w:t>cmentarz rzymsko-katolicki w Rokszycach</w:t>
      </w:r>
      <w:r w:rsidR="004926A5" w:rsidRPr="00B71DD4">
        <w:rPr>
          <w:rFonts w:ascii="Times New Roman" w:hAnsi="Times New Roman" w:cs="Times New Roman"/>
          <w:sz w:val="24"/>
          <w:szCs w:val="24"/>
        </w:rPr>
        <w:t xml:space="preserve"> – ew. 2</w:t>
      </w:r>
      <w:r w:rsidR="004B02FD" w:rsidRPr="00B71DD4">
        <w:rPr>
          <w:rFonts w:ascii="Times New Roman" w:hAnsi="Times New Roman" w:cs="Times New Roman"/>
          <w:sz w:val="24"/>
          <w:szCs w:val="24"/>
        </w:rPr>
        <w:t>,</w:t>
      </w:r>
    </w:p>
    <w:p w14:paraId="3321ED9D" w14:textId="77777777" w:rsidR="00885393" w:rsidRPr="00B71DD4" w:rsidRDefault="00885393" w:rsidP="0088539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1DD4">
        <w:rPr>
          <w:rFonts w:ascii="Times New Roman" w:hAnsi="Times New Roman" w:cs="Times New Roman"/>
          <w:sz w:val="24"/>
          <w:szCs w:val="24"/>
        </w:rPr>
        <w:t xml:space="preserve">  dla których dopuszcza się budowę, przebudowę i remont obiektów małej  </w:t>
      </w:r>
      <w:r w:rsidRPr="00B71DD4">
        <w:rPr>
          <w:rFonts w:ascii="Times New Roman" w:hAnsi="Times New Roman" w:cs="Times New Roman"/>
          <w:sz w:val="24"/>
          <w:szCs w:val="24"/>
        </w:rPr>
        <w:br/>
        <w:t xml:space="preserve">  architektury i urządzeń budowlanych, </w:t>
      </w:r>
    </w:p>
    <w:p w14:paraId="37A572E8" w14:textId="77777777" w:rsidR="00E24B72" w:rsidRPr="00B71DD4" w:rsidRDefault="008327F5" w:rsidP="0088539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1DD4">
        <w:rPr>
          <w:rFonts w:ascii="Times New Roman" w:hAnsi="Times New Roman" w:cs="Times New Roman"/>
          <w:sz w:val="24"/>
          <w:szCs w:val="24"/>
        </w:rPr>
        <w:t xml:space="preserve">- </w:t>
      </w:r>
      <w:r w:rsidR="00E24B72" w:rsidRPr="00B71DD4">
        <w:rPr>
          <w:rFonts w:ascii="Times New Roman" w:hAnsi="Times New Roman" w:cs="Times New Roman"/>
          <w:sz w:val="24"/>
          <w:szCs w:val="24"/>
        </w:rPr>
        <w:t>Park Dworski</w:t>
      </w:r>
      <w:r w:rsidRPr="00B71DD4">
        <w:rPr>
          <w:rFonts w:ascii="Times New Roman" w:hAnsi="Times New Roman" w:cs="Times New Roman"/>
          <w:sz w:val="24"/>
          <w:szCs w:val="24"/>
        </w:rPr>
        <w:t xml:space="preserve"> – nakaz ochrony starodrzewu</w:t>
      </w:r>
    </w:p>
    <w:p w14:paraId="61360413" w14:textId="77777777" w:rsidR="002D689D" w:rsidRPr="00B71DD4" w:rsidRDefault="00885393" w:rsidP="002560E0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1DD4">
        <w:rPr>
          <w:rFonts w:ascii="Times New Roman" w:hAnsi="Times New Roman" w:cs="Times New Roman"/>
          <w:sz w:val="24"/>
          <w:szCs w:val="24"/>
        </w:rPr>
        <w:t xml:space="preserve">oraz uwzględnienia występowania istniejących </w:t>
      </w:r>
      <w:r w:rsidR="002D689D" w:rsidRPr="00B71DD4">
        <w:rPr>
          <w:rFonts w:ascii="Times New Roman" w:hAnsi="Times New Roman" w:cs="Times New Roman"/>
          <w:sz w:val="24"/>
          <w:szCs w:val="24"/>
        </w:rPr>
        <w:t>stanowisk archeologiczn</w:t>
      </w:r>
      <w:r w:rsidRPr="00B71DD4">
        <w:rPr>
          <w:rFonts w:ascii="Times New Roman" w:hAnsi="Times New Roman" w:cs="Times New Roman"/>
          <w:sz w:val="24"/>
          <w:szCs w:val="24"/>
        </w:rPr>
        <w:t>ych</w:t>
      </w:r>
      <w:r w:rsidRPr="00B71DD4">
        <w:rPr>
          <w:rFonts w:ascii="Times New Roman" w:hAnsi="Times New Roman" w:cs="Times New Roman"/>
          <w:sz w:val="24"/>
          <w:szCs w:val="24"/>
        </w:rPr>
        <w:br/>
      </w:r>
      <w:r w:rsidR="002D689D" w:rsidRPr="00B71DD4">
        <w:rPr>
          <w:rFonts w:ascii="Times New Roman" w:hAnsi="Times New Roman" w:cs="Times New Roman"/>
          <w:sz w:val="24"/>
          <w:szCs w:val="24"/>
        </w:rPr>
        <w:t>w Olszanach: 25/AZP/109-82/25</w:t>
      </w:r>
      <w:r w:rsidR="00A3137A" w:rsidRPr="00B71DD4">
        <w:rPr>
          <w:rFonts w:ascii="Times New Roman" w:hAnsi="Times New Roman" w:cs="Times New Roman"/>
          <w:sz w:val="24"/>
          <w:szCs w:val="24"/>
        </w:rPr>
        <w:t xml:space="preserve"> </w:t>
      </w:r>
      <w:r w:rsidR="008327F5" w:rsidRPr="00B71DD4">
        <w:rPr>
          <w:rFonts w:ascii="Times New Roman" w:hAnsi="Times New Roman" w:cs="Times New Roman"/>
          <w:sz w:val="24"/>
          <w:szCs w:val="24"/>
        </w:rPr>
        <w:t>(</w:t>
      </w:r>
      <w:r w:rsidR="00A3137A" w:rsidRPr="00B71DD4">
        <w:rPr>
          <w:rFonts w:ascii="Times New Roman" w:hAnsi="Times New Roman" w:cs="Times New Roman"/>
          <w:sz w:val="24"/>
          <w:szCs w:val="24"/>
        </w:rPr>
        <w:t>relikt</w:t>
      </w:r>
      <w:r w:rsidR="008327F5" w:rsidRPr="00B71DD4">
        <w:rPr>
          <w:rFonts w:ascii="Times New Roman" w:hAnsi="Times New Roman" w:cs="Times New Roman"/>
          <w:sz w:val="24"/>
          <w:szCs w:val="24"/>
        </w:rPr>
        <w:t>y</w:t>
      </w:r>
      <w:r w:rsidR="00A3137A" w:rsidRPr="00B71DD4">
        <w:rPr>
          <w:rFonts w:ascii="Times New Roman" w:hAnsi="Times New Roman" w:cs="Times New Roman"/>
          <w:sz w:val="24"/>
          <w:szCs w:val="24"/>
        </w:rPr>
        <w:t xml:space="preserve"> fortyfikacji</w:t>
      </w:r>
      <w:r w:rsidR="008327F5" w:rsidRPr="00B71DD4">
        <w:rPr>
          <w:rFonts w:ascii="Times New Roman" w:hAnsi="Times New Roman" w:cs="Times New Roman"/>
          <w:sz w:val="24"/>
          <w:szCs w:val="24"/>
        </w:rPr>
        <w:t>) – nakaz ochrony formy terenowej</w:t>
      </w:r>
      <w:r w:rsidR="00E24B72" w:rsidRPr="00B71DD4">
        <w:rPr>
          <w:rFonts w:ascii="Times New Roman" w:hAnsi="Times New Roman" w:cs="Times New Roman"/>
          <w:sz w:val="24"/>
          <w:szCs w:val="24"/>
        </w:rPr>
        <w:t xml:space="preserve"> </w:t>
      </w:r>
      <w:r w:rsidR="00A3137A" w:rsidRPr="00B71DD4">
        <w:rPr>
          <w:rFonts w:ascii="Times New Roman" w:hAnsi="Times New Roman" w:cs="Times New Roman"/>
          <w:sz w:val="24"/>
          <w:szCs w:val="24"/>
        </w:rPr>
        <w:t>oraz</w:t>
      </w:r>
      <w:r w:rsidR="002D689D" w:rsidRPr="00B71DD4">
        <w:rPr>
          <w:rFonts w:ascii="Times New Roman" w:hAnsi="Times New Roman" w:cs="Times New Roman"/>
          <w:sz w:val="24"/>
          <w:szCs w:val="24"/>
        </w:rPr>
        <w:t xml:space="preserve"> 15/AZP/109-8319,</w:t>
      </w:r>
      <w:r w:rsidR="00E24B72" w:rsidRPr="00B71DD4">
        <w:rPr>
          <w:rFonts w:ascii="Times New Roman" w:hAnsi="Times New Roman" w:cs="Times New Roman"/>
          <w:sz w:val="24"/>
          <w:szCs w:val="24"/>
        </w:rPr>
        <w:t xml:space="preserve"> </w:t>
      </w:r>
      <w:r w:rsidR="002D689D" w:rsidRPr="00B71DD4">
        <w:rPr>
          <w:rFonts w:ascii="Times New Roman" w:hAnsi="Times New Roman" w:cs="Times New Roman"/>
          <w:sz w:val="24"/>
          <w:szCs w:val="24"/>
        </w:rPr>
        <w:t>24/AZP/109-82/24</w:t>
      </w:r>
      <w:r w:rsidR="00B71DD4">
        <w:rPr>
          <w:rFonts w:ascii="Times New Roman" w:hAnsi="Times New Roman" w:cs="Times New Roman"/>
          <w:sz w:val="24"/>
          <w:szCs w:val="24"/>
        </w:rPr>
        <w:t>.</w:t>
      </w:r>
    </w:p>
    <w:p w14:paraId="704725EA" w14:textId="77777777" w:rsidR="00B860F5" w:rsidRPr="005A56CF" w:rsidRDefault="00B860F5" w:rsidP="00B860F5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867A1D" w14:textId="77777777" w:rsidR="000C7FC8" w:rsidRDefault="000C7FC8" w:rsidP="000C7FC8">
      <w:pPr>
        <w:pStyle w:val="Akapitzlist"/>
        <w:spacing w:before="100" w:before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0C7FC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11789">
        <w:rPr>
          <w:rFonts w:ascii="Times New Roman" w:hAnsi="Times New Roman" w:cs="Times New Roman"/>
          <w:b/>
          <w:sz w:val="24"/>
          <w:szCs w:val="24"/>
        </w:rPr>
        <w:t>8</w:t>
      </w:r>
      <w:r w:rsidRPr="000C7FC8">
        <w:rPr>
          <w:rFonts w:ascii="Times New Roman" w:hAnsi="Times New Roman" w:cs="Times New Roman"/>
          <w:b/>
          <w:sz w:val="24"/>
          <w:szCs w:val="24"/>
        </w:rPr>
        <w:t>.</w:t>
      </w:r>
    </w:p>
    <w:p w14:paraId="6607B154" w14:textId="792F6490" w:rsidR="00546F8A" w:rsidRDefault="000C7FC8" w:rsidP="000C7FC8">
      <w:pPr>
        <w:pStyle w:val="Default"/>
        <w:spacing w:before="100" w:beforeAutospacing="1"/>
        <w:rPr>
          <w:b/>
        </w:rPr>
      </w:pPr>
      <w:r>
        <w:rPr>
          <w:b/>
        </w:rPr>
        <w:t>Ustala się w</w:t>
      </w:r>
      <w:r w:rsidR="00546F8A">
        <w:rPr>
          <w:b/>
        </w:rPr>
        <w:t>ymagania wynikające z potrzeb kształtowania przestrzeni publicznych</w:t>
      </w:r>
      <w:r>
        <w:rPr>
          <w:b/>
        </w:rPr>
        <w:t>.</w:t>
      </w:r>
    </w:p>
    <w:p w14:paraId="502ADB07" w14:textId="77777777" w:rsidR="00777E4E" w:rsidRDefault="0000182A" w:rsidP="009B1392">
      <w:pPr>
        <w:pStyle w:val="Akapitzlist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75109">
        <w:rPr>
          <w:rFonts w:ascii="Times New Roman" w:hAnsi="Times New Roman" w:cs="Times New Roman"/>
          <w:sz w:val="24"/>
          <w:szCs w:val="24"/>
        </w:rPr>
        <w:t>akaz stosowania rozwiązań projektowych eliminujących bariery architektoniczne</w:t>
      </w:r>
      <w:r w:rsidR="00375109">
        <w:rPr>
          <w:rFonts w:ascii="Times New Roman" w:hAnsi="Times New Roman" w:cs="Times New Roman"/>
          <w:sz w:val="24"/>
          <w:szCs w:val="24"/>
        </w:rPr>
        <w:br/>
        <w:t>i</w:t>
      </w:r>
      <w:r w:rsidR="00777E4E">
        <w:rPr>
          <w:rFonts w:ascii="Times New Roman" w:hAnsi="Times New Roman" w:cs="Times New Roman"/>
          <w:sz w:val="24"/>
          <w:szCs w:val="24"/>
        </w:rPr>
        <w:t xml:space="preserve"> zapewniających warunki dla poruszania się osobom niepełnosprawnym, w tym</w:t>
      </w:r>
      <w:r w:rsidR="00375109">
        <w:rPr>
          <w:rFonts w:ascii="Times New Roman" w:hAnsi="Times New Roman" w:cs="Times New Roman"/>
          <w:sz w:val="24"/>
          <w:szCs w:val="24"/>
        </w:rPr>
        <w:br/>
      </w:r>
      <w:r w:rsidR="00777E4E">
        <w:rPr>
          <w:rFonts w:ascii="Times New Roman" w:hAnsi="Times New Roman" w:cs="Times New Roman"/>
          <w:sz w:val="24"/>
          <w:szCs w:val="24"/>
        </w:rPr>
        <w:t>w zakresie zagospodarowania</w:t>
      </w:r>
      <w:r w:rsidR="00375109">
        <w:rPr>
          <w:rFonts w:ascii="Times New Roman" w:hAnsi="Times New Roman" w:cs="Times New Roman"/>
          <w:sz w:val="24"/>
          <w:szCs w:val="24"/>
        </w:rPr>
        <w:t>,</w:t>
      </w:r>
      <w:r w:rsidR="00777E4E">
        <w:rPr>
          <w:rFonts w:ascii="Times New Roman" w:hAnsi="Times New Roman" w:cs="Times New Roman"/>
          <w:sz w:val="24"/>
          <w:szCs w:val="24"/>
        </w:rPr>
        <w:t xml:space="preserve"> użytkowania</w:t>
      </w:r>
      <w:r w:rsidR="00375109">
        <w:rPr>
          <w:rFonts w:ascii="Times New Roman" w:hAnsi="Times New Roman" w:cs="Times New Roman"/>
          <w:sz w:val="24"/>
          <w:szCs w:val="24"/>
        </w:rPr>
        <w:t xml:space="preserve"> </w:t>
      </w:r>
      <w:r w:rsidR="00777E4E">
        <w:rPr>
          <w:rFonts w:ascii="Times New Roman" w:hAnsi="Times New Roman" w:cs="Times New Roman"/>
          <w:sz w:val="24"/>
          <w:szCs w:val="24"/>
        </w:rPr>
        <w:t>i utrzymania terenów komunikacji kołowej, transportu publicznego, parkingów, komunikacji pieszej i kołowej,</w:t>
      </w:r>
    </w:p>
    <w:p w14:paraId="17216A85" w14:textId="77777777" w:rsidR="00777E4E" w:rsidRDefault="00777E4E" w:rsidP="009B1392">
      <w:pPr>
        <w:pStyle w:val="Akapitzlist"/>
        <w:numPr>
          <w:ilvl w:val="0"/>
          <w:numId w:val="9"/>
        </w:numPr>
        <w:spacing w:before="100" w:beforeAutospacing="1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nakaz różnicowania kolorystycznego i wymiarowego nawierzchni, w przestrz</w:t>
      </w:r>
      <w:r w:rsidR="00375109">
        <w:rPr>
          <w:rFonts w:ascii="Times New Roman" w:hAnsi="Times New Roman" w:cs="Times New Roman"/>
          <w:sz w:val="24"/>
          <w:szCs w:val="24"/>
        </w:rPr>
        <w:t>eniach</w:t>
      </w:r>
      <w:r w:rsidR="00375109">
        <w:rPr>
          <w:rFonts w:ascii="Times New Roman" w:hAnsi="Times New Roman" w:cs="Times New Roman"/>
          <w:sz w:val="24"/>
          <w:szCs w:val="24"/>
        </w:rPr>
        <w:br/>
        <w:t>o różnych funkcjach (</w:t>
      </w:r>
      <w:r w:rsidR="0049293F">
        <w:rPr>
          <w:rFonts w:ascii="Times New Roman" w:hAnsi="Times New Roman" w:cs="Times New Roman"/>
          <w:sz w:val="24"/>
          <w:szCs w:val="24"/>
        </w:rPr>
        <w:t xml:space="preserve">alei cmentarnych, </w:t>
      </w:r>
      <w:r>
        <w:rPr>
          <w:rFonts w:ascii="Times New Roman" w:hAnsi="Times New Roman" w:cs="Times New Roman"/>
          <w:sz w:val="24"/>
          <w:szCs w:val="24"/>
        </w:rPr>
        <w:t>ciągów</w:t>
      </w:r>
      <w:r w:rsidR="001937B5">
        <w:rPr>
          <w:rFonts w:ascii="Times New Roman" w:hAnsi="Times New Roman" w:cs="Times New Roman"/>
          <w:sz w:val="24"/>
          <w:szCs w:val="24"/>
        </w:rPr>
        <w:t xml:space="preserve"> pieszych </w:t>
      </w:r>
      <w:r>
        <w:rPr>
          <w:rFonts w:ascii="Times New Roman" w:hAnsi="Times New Roman" w:cs="Times New Roman"/>
          <w:sz w:val="24"/>
          <w:szCs w:val="24"/>
        </w:rPr>
        <w:t xml:space="preserve">i ciągów jezdnych, </w:t>
      </w:r>
      <w:r w:rsidR="0049293F">
        <w:rPr>
          <w:rFonts w:ascii="Times New Roman" w:hAnsi="Times New Roman" w:cs="Times New Roman"/>
          <w:sz w:val="24"/>
          <w:szCs w:val="24"/>
        </w:rPr>
        <w:t>przejść dla pieszych, przestrzeni parkingowych,</w:t>
      </w:r>
      <w:r>
        <w:rPr>
          <w:rFonts w:ascii="Times New Roman" w:hAnsi="Times New Roman" w:cs="Times New Roman"/>
          <w:sz w:val="24"/>
          <w:szCs w:val="24"/>
        </w:rPr>
        <w:t xml:space="preserve"> itp.)</w:t>
      </w:r>
    </w:p>
    <w:p w14:paraId="78003506" w14:textId="77777777" w:rsidR="003F01A0" w:rsidRDefault="003F01A0" w:rsidP="009B1392">
      <w:pPr>
        <w:pStyle w:val="Akapitzlist"/>
        <w:numPr>
          <w:ilvl w:val="0"/>
          <w:numId w:val="9"/>
        </w:numPr>
        <w:spacing w:before="100" w:beforeAutospacing="1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nakaz powiązania funkcjonalno-przestrzennego z istniejącym cmentarzem: dotyczy cmentarzy w miejscowościach Olszany i Rokszyce,</w:t>
      </w:r>
    </w:p>
    <w:p w14:paraId="3AFF16AC" w14:textId="77777777" w:rsidR="00375109" w:rsidRDefault="00375109" w:rsidP="009B1392">
      <w:pPr>
        <w:pStyle w:val="Akapitzlist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nakaz utworzenia </w:t>
      </w:r>
      <w:r w:rsidRPr="00AC4A22">
        <w:rPr>
          <w:rFonts w:ascii="Times New Roman" w:hAnsi="Times New Roman" w:cs="Times New Roman"/>
          <w:sz w:val="24"/>
          <w:szCs w:val="24"/>
        </w:rPr>
        <w:t xml:space="preserve">nowej </w:t>
      </w:r>
      <w:r w:rsidRPr="00F9617E">
        <w:rPr>
          <w:rFonts w:ascii="Times New Roman" w:hAnsi="Times New Roman" w:cs="Times New Roman"/>
          <w:sz w:val="24"/>
          <w:szCs w:val="24"/>
        </w:rPr>
        <w:t xml:space="preserve">strefy wejściowej do </w:t>
      </w:r>
      <w:r>
        <w:rPr>
          <w:rFonts w:ascii="Times New Roman" w:hAnsi="Times New Roman" w:cs="Times New Roman"/>
          <w:sz w:val="24"/>
          <w:szCs w:val="24"/>
        </w:rPr>
        <w:t>terenu cmentarza: dotyczy c</w:t>
      </w:r>
      <w:r w:rsidR="00B860F5">
        <w:rPr>
          <w:rFonts w:ascii="Times New Roman" w:hAnsi="Times New Roman" w:cs="Times New Roman"/>
          <w:sz w:val="24"/>
          <w:szCs w:val="24"/>
        </w:rPr>
        <w:t>mentarza</w:t>
      </w:r>
      <w:r w:rsidR="00B860F5">
        <w:rPr>
          <w:rFonts w:ascii="Times New Roman" w:hAnsi="Times New Roman" w:cs="Times New Roman"/>
          <w:sz w:val="24"/>
          <w:szCs w:val="24"/>
        </w:rPr>
        <w:br/>
        <w:t>w miejscowości Zalesie,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5A91C" w14:textId="77777777" w:rsidR="00375109" w:rsidRDefault="00375109" w:rsidP="009B1392">
      <w:pPr>
        <w:pStyle w:val="Akapitzlist"/>
        <w:numPr>
          <w:ilvl w:val="0"/>
          <w:numId w:val="9"/>
        </w:numPr>
        <w:spacing w:before="100" w:beforeAutospacing="1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minimalna szerokość głównych alei cmentarnych: 3m,</w:t>
      </w:r>
    </w:p>
    <w:p w14:paraId="45059534" w14:textId="77777777" w:rsidR="00375109" w:rsidRDefault="00375109" w:rsidP="009B1392">
      <w:pPr>
        <w:pStyle w:val="Akapitzlist"/>
        <w:numPr>
          <w:ilvl w:val="0"/>
          <w:numId w:val="9"/>
        </w:numPr>
        <w:spacing w:before="100" w:beforeAutospacing="1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minimalna szerokość pozostałych alei cmentarnych: 1,5m,</w:t>
      </w:r>
    </w:p>
    <w:p w14:paraId="0239B34D" w14:textId="77777777" w:rsidR="00561FB3" w:rsidRDefault="00375109" w:rsidP="009B1392">
      <w:pPr>
        <w:pStyle w:val="Akapitzlist"/>
        <w:numPr>
          <w:ilvl w:val="0"/>
          <w:numId w:val="9"/>
        </w:numPr>
        <w:spacing w:before="100" w:beforeAutospacing="1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nakaz zaakcentowania</w:t>
      </w:r>
      <w:r w:rsidR="00561FB3">
        <w:rPr>
          <w:rFonts w:ascii="Times New Roman" w:hAnsi="Times New Roman" w:cs="Times New Roman"/>
          <w:sz w:val="24"/>
          <w:szCs w:val="24"/>
        </w:rPr>
        <w:t xml:space="preserve"> </w:t>
      </w:r>
      <w:r w:rsidR="003F01A0">
        <w:rPr>
          <w:rFonts w:ascii="Times New Roman" w:hAnsi="Times New Roman" w:cs="Times New Roman"/>
          <w:sz w:val="24"/>
          <w:szCs w:val="24"/>
        </w:rPr>
        <w:t>skrzyżowa</w:t>
      </w:r>
      <w:r w:rsidR="00561FB3">
        <w:rPr>
          <w:rFonts w:ascii="Times New Roman" w:hAnsi="Times New Roman" w:cs="Times New Roman"/>
          <w:sz w:val="24"/>
          <w:szCs w:val="24"/>
        </w:rPr>
        <w:t>ń głównych alei cmentarnych obiektami małej architektury, geometri</w:t>
      </w:r>
      <w:r w:rsidR="0049293F">
        <w:rPr>
          <w:rFonts w:ascii="Times New Roman" w:hAnsi="Times New Roman" w:cs="Times New Roman"/>
          <w:sz w:val="24"/>
          <w:szCs w:val="24"/>
        </w:rPr>
        <w:t>ą</w:t>
      </w:r>
      <w:r w:rsidR="00561FB3">
        <w:rPr>
          <w:rFonts w:ascii="Times New Roman" w:hAnsi="Times New Roman" w:cs="Times New Roman"/>
          <w:sz w:val="24"/>
          <w:szCs w:val="24"/>
        </w:rPr>
        <w:t xml:space="preserve"> skrzyżowań, placykami, itp.</w:t>
      </w:r>
    </w:p>
    <w:p w14:paraId="7AA0486B" w14:textId="77777777" w:rsidR="00375109" w:rsidRDefault="00375109" w:rsidP="00375109">
      <w:pPr>
        <w:pStyle w:val="Akapitzlist"/>
        <w:spacing w:before="100" w:beforeAutospacing="1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72071A98" w14:textId="77777777" w:rsidR="003F01A0" w:rsidRDefault="00375109" w:rsidP="00375109">
      <w:pPr>
        <w:pStyle w:val="Akapitzlist"/>
        <w:spacing w:after="0" w:line="240" w:lineRule="auto"/>
        <w:ind w:left="7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111789">
        <w:rPr>
          <w:rFonts w:ascii="Times New Roman" w:hAnsi="Times New Roman" w:cs="Times New Roman"/>
          <w:b/>
          <w:sz w:val="24"/>
          <w:szCs w:val="24"/>
        </w:rPr>
        <w:t>§ 9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5943561" w14:textId="77777777" w:rsidR="00375109" w:rsidRDefault="00375109" w:rsidP="00375109">
      <w:pPr>
        <w:pStyle w:val="Default"/>
        <w:rPr>
          <w:color w:val="auto"/>
        </w:rPr>
      </w:pPr>
    </w:p>
    <w:p w14:paraId="71D07CF6" w14:textId="77777777" w:rsidR="00B70E89" w:rsidRPr="00375109" w:rsidRDefault="00730298" w:rsidP="003336FB">
      <w:pPr>
        <w:pStyle w:val="Default"/>
        <w:ind w:left="284"/>
        <w:rPr>
          <w:b/>
        </w:rPr>
      </w:pPr>
      <w:r w:rsidRPr="00375109">
        <w:rPr>
          <w:b/>
        </w:rPr>
        <w:t>Szczegółowe zasady i warunki scalania i podziału nieruchomości</w:t>
      </w:r>
      <w:r w:rsidR="00375109" w:rsidRPr="00375109">
        <w:rPr>
          <w:b/>
        </w:rPr>
        <w:t xml:space="preserve"> </w:t>
      </w:r>
      <w:r w:rsidRPr="00375109">
        <w:rPr>
          <w:b/>
        </w:rPr>
        <w:t xml:space="preserve"> (w rozumieniu przepisów odrębnych)</w:t>
      </w:r>
      <w:r w:rsidR="00375109">
        <w:rPr>
          <w:b/>
        </w:rPr>
        <w:t>.</w:t>
      </w:r>
    </w:p>
    <w:p w14:paraId="6656E872" w14:textId="77777777" w:rsidR="00B70E89" w:rsidRDefault="00B70E89" w:rsidP="009B1392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392">
        <w:rPr>
          <w:rFonts w:ascii="Times New Roman" w:hAnsi="Times New Roman" w:cs="Times New Roman"/>
          <w:sz w:val="24"/>
          <w:szCs w:val="24"/>
        </w:rPr>
        <w:t>Nie określa się obszarów wymagających przeprowadzenia scaleń i podziału nieruchomości.</w:t>
      </w:r>
    </w:p>
    <w:p w14:paraId="2F2039A7" w14:textId="77777777" w:rsidR="00B70E89" w:rsidRPr="009B1392" w:rsidRDefault="00B70E89" w:rsidP="00B70E8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392">
        <w:rPr>
          <w:rFonts w:ascii="Times New Roman" w:hAnsi="Times New Roman" w:cs="Times New Roman"/>
          <w:sz w:val="24"/>
          <w:szCs w:val="24"/>
        </w:rPr>
        <w:t xml:space="preserve">Nie ustala się szczegółowych zasad i warunków przeprowadzania scaleń </w:t>
      </w:r>
      <w:r w:rsidR="002C65DF">
        <w:rPr>
          <w:rFonts w:ascii="Times New Roman" w:hAnsi="Times New Roman" w:cs="Times New Roman"/>
          <w:sz w:val="24"/>
          <w:szCs w:val="24"/>
        </w:rPr>
        <w:t xml:space="preserve">i podziału </w:t>
      </w:r>
      <w:r w:rsidR="002C65DF">
        <w:rPr>
          <w:rFonts w:ascii="Times New Roman" w:hAnsi="Times New Roman" w:cs="Times New Roman"/>
          <w:sz w:val="24"/>
          <w:szCs w:val="24"/>
        </w:rPr>
        <w:br/>
      </w:r>
      <w:r w:rsidR="00375109" w:rsidRPr="009B1392">
        <w:rPr>
          <w:rFonts w:ascii="Times New Roman" w:hAnsi="Times New Roman" w:cs="Times New Roman"/>
          <w:sz w:val="24"/>
          <w:szCs w:val="24"/>
        </w:rPr>
        <w:t>nieruchomości dla terenów cmentarzy.</w:t>
      </w:r>
    </w:p>
    <w:p w14:paraId="02508627" w14:textId="77777777" w:rsidR="00B860F5" w:rsidRDefault="00487E2B" w:rsidP="00487E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14:paraId="66372868" w14:textId="77777777" w:rsidR="00375109" w:rsidRDefault="00375109" w:rsidP="00B860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11178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D161E5C" w14:textId="77777777" w:rsidR="00324337" w:rsidRDefault="00324337" w:rsidP="00B70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79494" w14:textId="506654D1" w:rsidR="00B70E89" w:rsidRDefault="00375109" w:rsidP="003751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Ustala się z</w:t>
      </w:r>
      <w:r w:rsidR="00B70E89" w:rsidRPr="00B70E89">
        <w:rPr>
          <w:rFonts w:ascii="Times New Roman" w:hAnsi="Times New Roman" w:cs="Times New Roman"/>
          <w:b/>
          <w:sz w:val="24"/>
          <w:szCs w:val="24"/>
        </w:rPr>
        <w:t xml:space="preserve">asady </w:t>
      </w:r>
      <w:r w:rsidR="00B70E89">
        <w:rPr>
          <w:rFonts w:ascii="Times New Roman" w:hAnsi="Times New Roman" w:cs="Times New Roman"/>
          <w:b/>
          <w:sz w:val="24"/>
          <w:szCs w:val="24"/>
        </w:rPr>
        <w:t>modernizacji, rozbudowy i budowy systemów komunika</w:t>
      </w:r>
      <w:r w:rsidR="007846A5">
        <w:rPr>
          <w:rFonts w:ascii="Times New Roman" w:hAnsi="Times New Roman" w:cs="Times New Roman"/>
          <w:b/>
          <w:sz w:val="24"/>
          <w:szCs w:val="24"/>
        </w:rPr>
        <w:t xml:space="preserve">cji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</w:t>
      </w:r>
      <w:r w:rsidR="007846A5">
        <w:rPr>
          <w:rFonts w:ascii="Times New Roman" w:hAnsi="Times New Roman" w:cs="Times New Roman"/>
          <w:b/>
          <w:sz w:val="24"/>
          <w:szCs w:val="24"/>
        </w:rPr>
        <w:t>i infrastruktury technicznej.</w:t>
      </w:r>
    </w:p>
    <w:p w14:paraId="462BADA2" w14:textId="77777777" w:rsidR="004928AA" w:rsidRDefault="004928AA" w:rsidP="002C65DF">
      <w:pPr>
        <w:pStyle w:val="Akapitzlist"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65DF">
        <w:rPr>
          <w:rFonts w:ascii="Times New Roman" w:hAnsi="Times New Roman" w:cs="Times New Roman"/>
          <w:sz w:val="24"/>
          <w:szCs w:val="24"/>
        </w:rPr>
        <w:t>Połączenie komunikacyjne terenów objętych planem z drogami publicznymi bezpośrednio oraz poprzez drogi wewnętrzne dla cmentarza w miejscowości Zalesie</w:t>
      </w:r>
      <w:r w:rsidR="002C65DF">
        <w:rPr>
          <w:rFonts w:ascii="Times New Roman" w:hAnsi="Times New Roman" w:cs="Times New Roman"/>
          <w:sz w:val="24"/>
          <w:szCs w:val="24"/>
        </w:rPr>
        <w:br/>
      </w:r>
      <w:r w:rsidRPr="002C65DF">
        <w:rPr>
          <w:rFonts w:ascii="Times New Roman" w:hAnsi="Times New Roman" w:cs="Times New Roman"/>
          <w:sz w:val="24"/>
          <w:szCs w:val="24"/>
        </w:rPr>
        <w:t>i poprzez drogi wewnętrzne dla cmentarzy w miejscowościach Olszany i Rokszyce.</w:t>
      </w:r>
    </w:p>
    <w:p w14:paraId="14B0FEB7" w14:textId="77777777" w:rsidR="009C447B" w:rsidRDefault="009C447B" w:rsidP="002C65DF">
      <w:pPr>
        <w:pStyle w:val="Akapitzlist"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65DF">
        <w:rPr>
          <w:rFonts w:ascii="Times New Roman" w:hAnsi="Times New Roman" w:cs="Times New Roman"/>
          <w:sz w:val="24"/>
          <w:szCs w:val="24"/>
        </w:rPr>
        <w:t xml:space="preserve">Na terenach </w:t>
      </w:r>
      <w:r w:rsidR="0049293F" w:rsidRPr="002C65DF">
        <w:rPr>
          <w:rFonts w:ascii="Times New Roman" w:hAnsi="Times New Roman" w:cs="Times New Roman"/>
          <w:sz w:val="24"/>
          <w:szCs w:val="24"/>
        </w:rPr>
        <w:t xml:space="preserve">każdego z </w:t>
      </w:r>
      <w:r w:rsidRPr="002C65DF">
        <w:rPr>
          <w:rFonts w:ascii="Times New Roman" w:hAnsi="Times New Roman" w:cs="Times New Roman"/>
          <w:sz w:val="24"/>
          <w:szCs w:val="24"/>
        </w:rPr>
        <w:t>cmentarzy lub w ich sąsiedztwie należy zapewnić minimum 2 miejsca postojowe.</w:t>
      </w:r>
    </w:p>
    <w:p w14:paraId="6528644E" w14:textId="77777777" w:rsidR="00B45D83" w:rsidRDefault="00B45D83" w:rsidP="002C65DF">
      <w:pPr>
        <w:pStyle w:val="Akapitzlist"/>
        <w:numPr>
          <w:ilvl w:val="0"/>
          <w:numId w:val="4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C65DF">
        <w:rPr>
          <w:rFonts w:ascii="Times New Roman" w:hAnsi="Times New Roman" w:cs="Times New Roman"/>
          <w:sz w:val="24"/>
          <w:szCs w:val="24"/>
        </w:rPr>
        <w:t xml:space="preserve">W zakresie gospodarki </w:t>
      </w:r>
      <w:r w:rsidR="004A5425" w:rsidRPr="002C65DF">
        <w:rPr>
          <w:rFonts w:ascii="Times New Roman" w:hAnsi="Times New Roman" w:cs="Times New Roman"/>
          <w:sz w:val="24"/>
          <w:szCs w:val="24"/>
        </w:rPr>
        <w:t>wodno-</w:t>
      </w:r>
      <w:r w:rsidRPr="002C65DF">
        <w:rPr>
          <w:rFonts w:ascii="Times New Roman" w:hAnsi="Times New Roman" w:cs="Times New Roman"/>
          <w:sz w:val="24"/>
          <w:szCs w:val="24"/>
        </w:rPr>
        <w:t xml:space="preserve">ściekowej: </w:t>
      </w:r>
    </w:p>
    <w:p w14:paraId="599CFC85" w14:textId="77777777" w:rsidR="00B45D83" w:rsidRDefault="00B45D83" w:rsidP="002C65DF">
      <w:pPr>
        <w:pStyle w:val="Akapitzlist"/>
        <w:numPr>
          <w:ilvl w:val="0"/>
          <w:numId w:val="46"/>
        </w:numPr>
        <w:spacing w:after="0" w:line="240" w:lineRule="auto"/>
        <w:ind w:left="851" w:hanging="207"/>
        <w:jc w:val="both"/>
        <w:rPr>
          <w:rFonts w:ascii="Times New Roman" w:hAnsi="Times New Roman" w:cs="Times New Roman"/>
          <w:sz w:val="24"/>
          <w:szCs w:val="24"/>
        </w:rPr>
      </w:pPr>
      <w:r w:rsidRPr="002C65DF">
        <w:rPr>
          <w:rFonts w:ascii="Times New Roman" w:hAnsi="Times New Roman" w:cs="Times New Roman"/>
          <w:sz w:val="24"/>
          <w:szCs w:val="24"/>
        </w:rPr>
        <w:t xml:space="preserve">odprowadzenie ścieków sanitarnych </w:t>
      </w:r>
      <w:r w:rsidR="00ED5752" w:rsidRPr="002C65DF">
        <w:rPr>
          <w:rFonts w:ascii="Times New Roman" w:hAnsi="Times New Roman" w:cs="Times New Roman"/>
          <w:sz w:val="24"/>
          <w:szCs w:val="24"/>
        </w:rPr>
        <w:t>do</w:t>
      </w:r>
      <w:r w:rsidRPr="002C65DF">
        <w:rPr>
          <w:rFonts w:ascii="Times New Roman" w:hAnsi="Times New Roman" w:cs="Times New Roman"/>
          <w:sz w:val="24"/>
          <w:szCs w:val="24"/>
        </w:rPr>
        <w:t xml:space="preserve"> gminnej sieci kanalizacyjnej minimum </w:t>
      </w:r>
      <w:r>
        <w:sym w:font="Symbol" w:char="F066"/>
      </w:r>
      <w:r w:rsidR="003740D4">
        <w:rPr>
          <w:rFonts w:ascii="Times New Roman" w:hAnsi="Times New Roman" w:cs="Times New Roman"/>
          <w:sz w:val="24"/>
          <w:szCs w:val="24"/>
        </w:rPr>
        <w:t>16</w:t>
      </w:r>
      <w:r w:rsidRPr="002C65DF">
        <w:rPr>
          <w:rFonts w:ascii="Times New Roman" w:hAnsi="Times New Roman" w:cs="Times New Roman"/>
          <w:sz w:val="24"/>
          <w:szCs w:val="24"/>
        </w:rPr>
        <w:t>0,</w:t>
      </w:r>
      <w:r w:rsidR="002C65DF">
        <w:rPr>
          <w:rFonts w:ascii="Times New Roman" w:hAnsi="Times New Roman" w:cs="Times New Roman"/>
          <w:sz w:val="24"/>
          <w:szCs w:val="24"/>
        </w:rPr>
        <w:br/>
      </w:r>
      <w:r w:rsidRPr="002C65DF">
        <w:rPr>
          <w:rFonts w:ascii="Times New Roman" w:hAnsi="Times New Roman" w:cs="Times New Roman"/>
          <w:sz w:val="24"/>
          <w:szCs w:val="24"/>
        </w:rPr>
        <w:t xml:space="preserve">do czasu realizacji sieci kanalizacyjnej dopuszcza się realizację szczelnych </w:t>
      </w:r>
      <w:r w:rsidR="002C65DF">
        <w:rPr>
          <w:rFonts w:ascii="Times New Roman" w:hAnsi="Times New Roman" w:cs="Times New Roman"/>
          <w:sz w:val="24"/>
          <w:szCs w:val="24"/>
        </w:rPr>
        <w:br/>
      </w:r>
      <w:r w:rsidRPr="002C65DF">
        <w:rPr>
          <w:rFonts w:ascii="Times New Roman" w:hAnsi="Times New Roman" w:cs="Times New Roman"/>
          <w:sz w:val="24"/>
          <w:szCs w:val="24"/>
        </w:rPr>
        <w:t>zbiorników bezodpływowych</w:t>
      </w:r>
      <w:r w:rsidR="00ED5752" w:rsidRPr="002C65DF">
        <w:rPr>
          <w:rFonts w:ascii="Times New Roman" w:hAnsi="Times New Roman" w:cs="Times New Roman"/>
          <w:sz w:val="24"/>
          <w:szCs w:val="24"/>
        </w:rPr>
        <w:t>,</w:t>
      </w:r>
      <w:r w:rsidR="00D67CA9" w:rsidRPr="002C65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061A4" w14:textId="77777777" w:rsidR="002C65DF" w:rsidRDefault="00EC585E" w:rsidP="002C65DF">
      <w:pPr>
        <w:pStyle w:val="Akapitzlist"/>
        <w:numPr>
          <w:ilvl w:val="0"/>
          <w:numId w:val="46"/>
        </w:numPr>
        <w:spacing w:after="0" w:line="240" w:lineRule="auto"/>
        <w:ind w:left="851" w:hanging="207"/>
        <w:jc w:val="both"/>
        <w:rPr>
          <w:rFonts w:ascii="Times New Roman" w:hAnsi="Times New Roman" w:cs="Times New Roman"/>
          <w:sz w:val="24"/>
          <w:szCs w:val="24"/>
        </w:rPr>
      </w:pPr>
      <w:r w:rsidRPr="002C65DF">
        <w:rPr>
          <w:rFonts w:ascii="Times New Roman" w:hAnsi="Times New Roman" w:cs="Times New Roman"/>
          <w:sz w:val="24"/>
          <w:szCs w:val="24"/>
        </w:rPr>
        <w:t xml:space="preserve"> odprowadzenie wód opadowych i roztopowych do kanali</w:t>
      </w:r>
      <w:r w:rsidR="002C65DF">
        <w:rPr>
          <w:rFonts w:ascii="Times New Roman" w:hAnsi="Times New Roman" w:cs="Times New Roman"/>
          <w:sz w:val="24"/>
          <w:szCs w:val="24"/>
        </w:rPr>
        <w:t>zacji deszczowej związanej</w:t>
      </w:r>
      <w:r w:rsidR="002C65D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2C65DF">
        <w:rPr>
          <w:rFonts w:ascii="Times New Roman" w:hAnsi="Times New Roman" w:cs="Times New Roman"/>
          <w:sz w:val="24"/>
          <w:szCs w:val="24"/>
        </w:rPr>
        <w:t>z systemem cieków wodnych powierzchniowych z zastosow</w:t>
      </w:r>
      <w:r w:rsidR="002C65DF">
        <w:rPr>
          <w:rFonts w:ascii="Times New Roman" w:hAnsi="Times New Roman" w:cs="Times New Roman"/>
          <w:sz w:val="24"/>
          <w:szCs w:val="24"/>
        </w:rPr>
        <w:t xml:space="preserve">aniem retencji terenowej, </w:t>
      </w:r>
      <w:r w:rsidR="002C65D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2C65DF">
        <w:rPr>
          <w:rFonts w:ascii="Times New Roman" w:hAnsi="Times New Roman" w:cs="Times New Roman"/>
          <w:sz w:val="24"/>
          <w:szCs w:val="24"/>
        </w:rPr>
        <w:t>gruntowej lub zbiornikowej,</w:t>
      </w:r>
    </w:p>
    <w:p w14:paraId="1BFEBCED" w14:textId="77777777" w:rsidR="00EC585E" w:rsidRDefault="00EC585E" w:rsidP="002C65DF">
      <w:pPr>
        <w:pStyle w:val="Akapitzlist"/>
        <w:numPr>
          <w:ilvl w:val="0"/>
          <w:numId w:val="46"/>
        </w:numPr>
        <w:spacing w:after="0" w:line="240" w:lineRule="auto"/>
        <w:ind w:left="851" w:hanging="207"/>
        <w:jc w:val="both"/>
        <w:rPr>
          <w:rFonts w:ascii="Times New Roman" w:hAnsi="Times New Roman" w:cs="Times New Roman"/>
          <w:sz w:val="24"/>
          <w:szCs w:val="24"/>
        </w:rPr>
      </w:pPr>
      <w:r w:rsidRPr="002C65DF">
        <w:rPr>
          <w:rFonts w:ascii="Times New Roman" w:hAnsi="Times New Roman" w:cs="Times New Roman"/>
          <w:sz w:val="24"/>
          <w:szCs w:val="24"/>
        </w:rPr>
        <w:t xml:space="preserve"> odprowadzenie wód opadowych i roztopowych z powierzchni narażonych na zanieczyszczenia (drogi, parkingi) poprzez urządzenia oczyszczające do kanalizacji deszczowej związanej z systemem cieków wodnych powierzchniowych</w:t>
      </w:r>
      <w:r w:rsidR="002C65DF">
        <w:rPr>
          <w:rFonts w:ascii="Times New Roman" w:hAnsi="Times New Roman" w:cs="Times New Roman"/>
          <w:sz w:val="24"/>
          <w:szCs w:val="24"/>
        </w:rPr>
        <w:br/>
      </w:r>
      <w:r w:rsidRPr="002C65DF">
        <w:rPr>
          <w:rFonts w:ascii="Times New Roman" w:hAnsi="Times New Roman" w:cs="Times New Roman"/>
          <w:sz w:val="24"/>
          <w:szCs w:val="24"/>
        </w:rPr>
        <w:t>z zastosowaniem retencji terenowej, gruntowej lub zbiornikowej</w:t>
      </w:r>
      <w:r w:rsidR="00B860F5" w:rsidRPr="002C65DF">
        <w:rPr>
          <w:rFonts w:ascii="Times New Roman" w:hAnsi="Times New Roman" w:cs="Times New Roman"/>
          <w:sz w:val="24"/>
          <w:szCs w:val="24"/>
        </w:rPr>
        <w:t>.</w:t>
      </w:r>
      <w:r w:rsidRPr="002C65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29CC1" w14:textId="77777777" w:rsidR="002C65DF" w:rsidRDefault="00ED5752" w:rsidP="002C65D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C65DF">
        <w:rPr>
          <w:rFonts w:ascii="Times New Roman" w:hAnsi="Times New Roman" w:cs="Times New Roman"/>
          <w:sz w:val="24"/>
          <w:szCs w:val="24"/>
        </w:rPr>
        <w:t xml:space="preserve"> </w:t>
      </w:r>
      <w:r w:rsidR="00B860F5">
        <w:rPr>
          <w:rFonts w:ascii="Times New Roman" w:hAnsi="Times New Roman" w:cs="Times New Roman"/>
          <w:sz w:val="24"/>
          <w:szCs w:val="24"/>
        </w:rPr>
        <w:t>D</w:t>
      </w:r>
      <w:r w:rsidR="004A5425" w:rsidRPr="004A5425">
        <w:rPr>
          <w:rFonts w:ascii="Times New Roman" w:hAnsi="Times New Roman" w:cs="Times New Roman"/>
          <w:sz w:val="24"/>
          <w:szCs w:val="24"/>
        </w:rPr>
        <w:t>la obsługi cmentarza dopuszcza się zlokalizowanie punktów</w:t>
      </w:r>
      <w:r w:rsidR="00363550" w:rsidRPr="004A5425">
        <w:rPr>
          <w:rFonts w:ascii="Times New Roman" w:hAnsi="Times New Roman" w:cs="Times New Roman"/>
          <w:sz w:val="24"/>
          <w:szCs w:val="24"/>
        </w:rPr>
        <w:t xml:space="preserve"> </w:t>
      </w:r>
      <w:r w:rsidR="004A5425" w:rsidRPr="004A5425">
        <w:rPr>
          <w:rFonts w:ascii="Times New Roman" w:hAnsi="Times New Roman" w:cs="Times New Roman"/>
          <w:sz w:val="24"/>
          <w:szCs w:val="24"/>
        </w:rPr>
        <w:t>czerpalnych wody</w:t>
      </w:r>
      <w:r w:rsidR="00363550" w:rsidRPr="004A5425">
        <w:rPr>
          <w:rFonts w:ascii="Times New Roman" w:hAnsi="Times New Roman" w:cs="Times New Roman"/>
          <w:sz w:val="24"/>
          <w:szCs w:val="24"/>
        </w:rPr>
        <w:t xml:space="preserve">, </w:t>
      </w:r>
      <w:r w:rsidR="002C65D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764449E" w14:textId="77777777" w:rsidR="004A5425" w:rsidRPr="004A5425" w:rsidRDefault="002C65DF" w:rsidP="002C65D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456C" w:rsidRPr="004A5425">
        <w:rPr>
          <w:rFonts w:ascii="Times New Roman" w:hAnsi="Times New Roman" w:cs="Times New Roman"/>
          <w:sz w:val="24"/>
          <w:szCs w:val="24"/>
        </w:rPr>
        <w:t>przenośn</w:t>
      </w:r>
      <w:r w:rsidR="004A5425" w:rsidRPr="004A5425">
        <w:rPr>
          <w:rFonts w:ascii="Times New Roman" w:hAnsi="Times New Roman" w:cs="Times New Roman"/>
          <w:sz w:val="24"/>
          <w:szCs w:val="24"/>
        </w:rPr>
        <w:t>ych kabin sanitarnych lub sanitarnych przyczep</w:t>
      </w:r>
      <w:r w:rsidR="00C23296" w:rsidRPr="004A5425">
        <w:rPr>
          <w:rFonts w:ascii="Times New Roman" w:hAnsi="Times New Roman" w:cs="Times New Roman"/>
          <w:sz w:val="24"/>
          <w:szCs w:val="24"/>
        </w:rPr>
        <w:t xml:space="preserve"> kontenerow</w:t>
      </w:r>
      <w:r w:rsidR="004A5425" w:rsidRPr="004A5425">
        <w:rPr>
          <w:rFonts w:ascii="Times New Roman" w:hAnsi="Times New Roman" w:cs="Times New Roman"/>
          <w:sz w:val="24"/>
          <w:szCs w:val="24"/>
        </w:rPr>
        <w:t>ych</w:t>
      </w:r>
      <w:r w:rsidR="00363550" w:rsidRPr="004A54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A95D8E" w14:textId="77777777" w:rsidR="004928AA" w:rsidRPr="004A5425" w:rsidRDefault="00363550" w:rsidP="004A5425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5425">
        <w:rPr>
          <w:rFonts w:ascii="Times New Roman" w:hAnsi="Times New Roman" w:cs="Times New Roman"/>
          <w:sz w:val="24"/>
          <w:szCs w:val="24"/>
        </w:rPr>
        <w:t>Nie dopuszcza się rozwiązań indywidualnych w zakresie zaopatrzenia w wodę</w:t>
      </w:r>
      <w:r w:rsidR="002C65DF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4A5425">
        <w:rPr>
          <w:rFonts w:ascii="Times New Roman" w:hAnsi="Times New Roman" w:cs="Times New Roman"/>
          <w:sz w:val="24"/>
          <w:szCs w:val="24"/>
        </w:rPr>
        <w:t xml:space="preserve"> w granicach stref ochrony sanitarnej od cmentarza, </w:t>
      </w:r>
    </w:p>
    <w:p w14:paraId="6876E9AC" w14:textId="77777777" w:rsidR="002C65DF" w:rsidRPr="00CE33D6" w:rsidRDefault="00880105" w:rsidP="002C65D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45D83">
        <w:rPr>
          <w:rFonts w:ascii="Times New Roman" w:hAnsi="Times New Roman" w:cs="Times New Roman"/>
          <w:sz w:val="24"/>
          <w:szCs w:val="24"/>
        </w:rPr>
        <w:t>)</w:t>
      </w:r>
      <w:r w:rsidR="00C23296">
        <w:rPr>
          <w:rFonts w:ascii="Times New Roman" w:hAnsi="Times New Roman" w:cs="Times New Roman"/>
          <w:sz w:val="24"/>
          <w:szCs w:val="24"/>
        </w:rPr>
        <w:t xml:space="preserve"> </w:t>
      </w:r>
      <w:r w:rsidR="00C23296" w:rsidRPr="00CE33D6">
        <w:rPr>
          <w:rFonts w:ascii="Times New Roman" w:hAnsi="Times New Roman" w:cs="Times New Roman"/>
          <w:sz w:val="24"/>
          <w:szCs w:val="24"/>
        </w:rPr>
        <w:t>Zasilanie w e</w:t>
      </w:r>
      <w:r w:rsidR="00375109" w:rsidRPr="00CE33D6">
        <w:rPr>
          <w:rFonts w:ascii="Times New Roman" w:hAnsi="Times New Roman" w:cs="Times New Roman"/>
          <w:sz w:val="24"/>
          <w:szCs w:val="24"/>
        </w:rPr>
        <w:t>nergię elektryczną z istniejących</w:t>
      </w:r>
      <w:r w:rsidR="00C23296" w:rsidRPr="00CE33D6">
        <w:rPr>
          <w:rFonts w:ascii="Times New Roman" w:hAnsi="Times New Roman" w:cs="Times New Roman"/>
          <w:sz w:val="24"/>
          <w:szCs w:val="24"/>
        </w:rPr>
        <w:t xml:space="preserve"> na terenach wsi Olszany, Rokszyce</w:t>
      </w:r>
      <w:r w:rsidR="002C65DF" w:rsidRPr="00CE33D6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C23296" w:rsidRPr="00CE33D6">
        <w:rPr>
          <w:rFonts w:ascii="Times New Roman" w:hAnsi="Times New Roman" w:cs="Times New Roman"/>
          <w:sz w:val="24"/>
          <w:szCs w:val="24"/>
        </w:rPr>
        <w:t>i Zalesi</w:t>
      </w:r>
      <w:r w:rsidR="002C65DF" w:rsidRPr="00CE33D6">
        <w:rPr>
          <w:rFonts w:ascii="Times New Roman" w:hAnsi="Times New Roman" w:cs="Times New Roman"/>
          <w:sz w:val="24"/>
          <w:szCs w:val="24"/>
        </w:rPr>
        <w:t>e,</w:t>
      </w:r>
      <w:r w:rsidR="00CE33D6" w:rsidRPr="00CE33D6">
        <w:rPr>
          <w:rFonts w:ascii="Times New Roman" w:hAnsi="Times New Roman" w:cs="Times New Roman"/>
          <w:sz w:val="24"/>
          <w:szCs w:val="24"/>
        </w:rPr>
        <w:t xml:space="preserve"> przewodów elektroenergetycznych średniego i niskiego napięcia.</w:t>
      </w:r>
    </w:p>
    <w:p w14:paraId="34EF6A90" w14:textId="77777777" w:rsidR="00C23296" w:rsidRDefault="00880105" w:rsidP="00A421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5D83">
        <w:rPr>
          <w:rFonts w:ascii="Times New Roman" w:hAnsi="Times New Roman" w:cs="Times New Roman"/>
          <w:sz w:val="24"/>
          <w:szCs w:val="24"/>
        </w:rPr>
        <w:t>)</w:t>
      </w:r>
      <w:r w:rsidR="00C23296">
        <w:rPr>
          <w:rFonts w:ascii="Times New Roman" w:hAnsi="Times New Roman" w:cs="Times New Roman"/>
          <w:sz w:val="24"/>
          <w:szCs w:val="24"/>
        </w:rPr>
        <w:t xml:space="preserve">  Łączność z istniejących </w:t>
      </w:r>
      <w:r w:rsidR="00ED5752">
        <w:rPr>
          <w:rFonts w:ascii="Times New Roman" w:hAnsi="Times New Roman" w:cs="Times New Roman"/>
          <w:sz w:val="24"/>
          <w:szCs w:val="24"/>
        </w:rPr>
        <w:t>przewodów kablowej sieci  telekomunikacyjnej oraz</w:t>
      </w:r>
      <w:r w:rsidR="00C23296">
        <w:rPr>
          <w:rFonts w:ascii="Times New Roman" w:hAnsi="Times New Roman" w:cs="Times New Roman"/>
          <w:sz w:val="24"/>
          <w:szCs w:val="24"/>
        </w:rPr>
        <w:t xml:space="preserve"> nadajników </w:t>
      </w:r>
      <w:r w:rsidR="00ED5752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2C65DF">
        <w:rPr>
          <w:rFonts w:ascii="Times New Roman" w:hAnsi="Times New Roman" w:cs="Times New Roman"/>
          <w:sz w:val="24"/>
          <w:szCs w:val="24"/>
        </w:rPr>
        <w:t xml:space="preserve">    </w:t>
      </w:r>
      <w:r w:rsidR="00ED5752">
        <w:rPr>
          <w:rFonts w:ascii="Times New Roman" w:hAnsi="Times New Roman" w:cs="Times New Roman"/>
          <w:sz w:val="24"/>
          <w:szCs w:val="24"/>
        </w:rPr>
        <w:t xml:space="preserve">  </w:t>
      </w:r>
      <w:r w:rsidR="00C23296">
        <w:rPr>
          <w:rFonts w:ascii="Times New Roman" w:hAnsi="Times New Roman" w:cs="Times New Roman"/>
          <w:sz w:val="24"/>
          <w:szCs w:val="24"/>
        </w:rPr>
        <w:t xml:space="preserve">sieci komórkowych. </w:t>
      </w:r>
    </w:p>
    <w:p w14:paraId="5FD7F28C" w14:textId="77777777" w:rsidR="008050D0" w:rsidRDefault="008050D0" w:rsidP="00A421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 przypadku realizacji sieciowych obiektów linio</w:t>
      </w:r>
      <w:r w:rsidR="007B6084">
        <w:rPr>
          <w:rFonts w:ascii="Times New Roman" w:hAnsi="Times New Roman" w:cs="Times New Roman"/>
          <w:sz w:val="24"/>
          <w:szCs w:val="24"/>
        </w:rPr>
        <w:t xml:space="preserve">wych, </w:t>
      </w:r>
      <w:r w:rsidR="00375109">
        <w:rPr>
          <w:rFonts w:ascii="Times New Roman" w:hAnsi="Times New Roman" w:cs="Times New Roman"/>
          <w:sz w:val="24"/>
          <w:szCs w:val="24"/>
        </w:rPr>
        <w:t xml:space="preserve">nalży je wykonać ich jako </w:t>
      </w:r>
      <w:r w:rsidR="002C65DF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375109">
        <w:rPr>
          <w:rFonts w:ascii="Times New Roman" w:hAnsi="Times New Roman" w:cs="Times New Roman"/>
          <w:sz w:val="24"/>
          <w:szCs w:val="24"/>
        </w:rPr>
        <w:t>kablową</w:t>
      </w:r>
      <w:r w:rsidR="007B6084">
        <w:rPr>
          <w:rFonts w:ascii="Times New Roman" w:hAnsi="Times New Roman" w:cs="Times New Roman"/>
          <w:sz w:val="24"/>
          <w:szCs w:val="24"/>
        </w:rPr>
        <w:t xml:space="preserve"> sieć podziemn</w:t>
      </w:r>
      <w:r w:rsidR="0037510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A80D5B3" w14:textId="77777777" w:rsidR="008050D0" w:rsidRDefault="00880105" w:rsidP="00A421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45D83">
        <w:rPr>
          <w:rFonts w:ascii="Times New Roman" w:hAnsi="Times New Roman" w:cs="Times New Roman"/>
          <w:sz w:val="24"/>
          <w:szCs w:val="24"/>
        </w:rPr>
        <w:t>)</w:t>
      </w:r>
      <w:r w:rsidR="008050D0">
        <w:rPr>
          <w:rFonts w:ascii="Times New Roman" w:hAnsi="Times New Roman" w:cs="Times New Roman"/>
          <w:sz w:val="24"/>
          <w:szCs w:val="24"/>
        </w:rPr>
        <w:t xml:space="preserve"> Gromadzenie i usuwanie odpadów komunalnych z terenów objętych planem, zgodnie</w:t>
      </w:r>
      <w:r w:rsidR="008050D0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2C65DF">
        <w:rPr>
          <w:rFonts w:ascii="Times New Roman" w:hAnsi="Times New Roman" w:cs="Times New Roman"/>
          <w:sz w:val="24"/>
          <w:szCs w:val="24"/>
        </w:rPr>
        <w:t xml:space="preserve">     </w:t>
      </w:r>
      <w:r w:rsidR="008050D0">
        <w:rPr>
          <w:rFonts w:ascii="Times New Roman" w:hAnsi="Times New Roman" w:cs="Times New Roman"/>
          <w:sz w:val="24"/>
          <w:szCs w:val="24"/>
        </w:rPr>
        <w:t xml:space="preserve">z </w:t>
      </w:r>
      <w:r w:rsidR="00B45D83" w:rsidRPr="00880105">
        <w:rPr>
          <w:rFonts w:ascii="Times New Roman" w:hAnsi="Times New Roman" w:cs="Times New Roman"/>
          <w:sz w:val="24"/>
          <w:szCs w:val="24"/>
        </w:rPr>
        <w:t>zasadami</w:t>
      </w:r>
      <w:r w:rsidRPr="00880105">
        <w:rPr>
          <w:rFonts w:ascii="Times New Roman" w:hAnsi="Times New Roman" w:cs="Times New Roman"/>
          <w:sz w:val="24"/>
          <w:szCs w:val="24"/>
        </w:rPr>
        <w:t xml:space="preserve"> obowiązującymi w Gminie</w:t>
      </w:r>
      <w:r w:rsidR="00ED5752">
        <w:rPr>
          <w:rFonts w:ascii="Times New Roman" w:hAnsi="Times New Roman" w:cs="Times New Roman"/>
          <w:sz w:val="24"/>
          <w:szCs w:val="24"/>
        </w:rPr>
        <w:t xml:space="preserve"> Krasiczyn</w:t>
      </w:r>
      <w:r w:rsidR="008050D0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3B9322FF" w14:textId="77777777" w:rsidR="00B45D83" w:rsidRDefault="00880105" w:rsidP="00A421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2C6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Zakazuje się na terenie cmentarza gromadzenia odpadów niebezpiecznych.</w:t>
      </w:r>
    </w:p>
    <w:p w14:paraId="16B26AEE" w14:textId="77777777" w:rsidR="007846A5" w:rsidRDefault="007846A5" w:rsidP="00A42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CDB37" w14:textId="77777777" w:rsidR="00880105" w:rsidRDefault="00880105" w:rsidP="00880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11.</w:t>
      </w:r>
    </w:p>
    <w:p w14:paraId="4932B402" w14:textId="77777777" w:rsidR="00880105" w:rsidRDefault="00880105" w:rsidP="00880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08133" w14:textId="0A0B97D0" w:rsidR="006A5098" w:rsidRDefault="00880105" w:rsidP="00880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Ustala się w</w:t>
      </w:r>
      <w:r w:rsidR="007846A5">
        <w:rPr>
          <w:rFonts w:ascii="Times New Roman" w:hAnsi="Times New Roman" w:cs="Times New Roman"/>
          <w:b/>
          <w:sz w:val="24"/>
          <w:szCs w:val="24"/>
        </w:rPr>
        <w:t>ysokość stawki procentowej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4D95E84" w14:textId="77777777" w:rsidR="007846A5" w:rsidRPr="00AC4A22" w:rsidRDefault="00880105" w:rsidP="002C65DF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4A22">
        <w:rPr>
          <w:rFonts w:ascii="Times New Roman" w:hAnsi="Times New Roman" w:cs="Times New Roman"/>
          <w:sz w:val="24"/>
          <w:szCs w:val="24"/>
        </w:rPr>
        <w:t xml:space="preserve">1) </w:t>
      </w:r>
      <w:r w:rsidR="006A5098" w:rsidRPr="00AC4A22">
        <w:rPr>
          <w:rFonts w:ascii="Times New Roman" w:hAnsi="Times New Roman" w:cs="Times New Roman"/>
          <w:sz w:val="24"/>
          <w:szCs w:val="24"/>
        </w:rPr>
        <w:t>Stawkę procentową służącą naliczaniu opłaty z tytułu wzrostu wartości nieruchomości</w:t>
      </w:r>
      <w:r w:rsidR="006A5098" w:rsidRPr="00AC4A22">
        <w:rPr>
          <w:rFonts w:ascii="Times New Roman" w:hAnsi="Times New Roman" w:cs="Times New Roman"/>
          <w:sz w:val="24"/>
          <w:szCs w:val="24"/>
        </w:rPr>
        <w:br/>
        <w:t xml:space="preserve">w związku z uchwaleniem planu, ustala się dla wszystkich terenów objętych granicami planu w wysokości 1%. </w:t>
      </w:r>
    </w:p>
    <w:p w14:paraId="720BB163" w14:textId="77777777" w:rsidR="00B860F5" w:rsidRDefault="00B860F5" w:rsidP="006A5098">
      <w:pPr>
        <w:pStyle w:val="Tekstpodstawowy"/>
        <w:rPr>
          <w:rFonts w:ascii="Times New Roman" w:hAnsi="Times New Roman"/>
          <w:b/>
          <w:sz w:val="24"/>
          <w:szCs w:val="24"/>
        </w:rPr>
      </w:pPr>
    </w:p>
    <w:p w14:paraId="45A10F16" w14:textId="77777777" w:rsidR="00B860F5" w:rsidRDefault="00B860F5" w:rsidP="006A5098">
      <w:pPr>
        <w:pStyle w:val="Tekstpodstawowy"/>
        <w:rPr>
          <w:rFonts w:ascii="Times New Roman" w:hAnsi="Times New Roman"/>
          <w:b/>
          <w:sz w:val="24"/>
          <w:szCs w:val="24"/>
        </w:rPr>
      </w:pPr>
    </w:p>
    <w:p w14:paraId="4ECC9D07" w14:textId="77777777" w:rsidR="006A5098" w:rsidRDefault="006A5098" w:rsidP="006A5098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524EDE">
        <w:rPr>
          <w:rFonts w:ascii="Times New Roman" w:hAnsi="Times New Roman"/>
          <w:b/>
          <w:sz w:val="24"/>
          <w:szCs w:val="24"/>
        </w:rPr>
        <w:t xml:space="preserve">Rozdział </w:t>
      </w:r>
      <w:r w:rsidR="0011178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AB0EDD0" w14:textId="77777777" w:rsidR="006A5098" w:rsidRDefault="006A5098" w:rsidP="006A5098">
      <w:pPr>
        <w:pStyle w:val="Tekstpodstawowy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Ustalenia szczegółowe</w:t>
      </w:r>
    </w:p>
    <w:p w14:paraId="109FF6FE" w14:textId="77777777" w:rsidR="006A5098" w:rsidRPr="00546F8A" w:rsidRDefault="006A5098" w:rsidP="006A5098">
      <w:pPr>
        <w:pStyle w:val="Tekstpodstawowy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Przeznaczenie terenów, parametry i wskaźniki kształtowania zabudowy i zagospodarowania terenów. </w:t>
      </w:r>
      <w:r w:rsidRPr="00546F8A">
        <w:rPr>
          <w:rFonts w:ascii="Times New Roman" w:hAnsi="Times New Roman"/>
          <w:b/>
          <w:spacing w:val="-6"/>
          <w:sz w:val="24"/>
          <w:szCs w:val="24"/>
        </w:rPr>
        <w:t xml:space="preserve">  </w:t>
      </w:r>
    </w:p>
    <w:p w14:paraId="63D32B1D" w14:textId="77777777" w:rsidR="006A5098" w:rsidRPr="006A5098" w:rsidRDefault="006A5098" w:rsidP="006A5098">
      <w:pPr>
        <w:spacing w:before="100" w:before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  <w:r w:rsidR="00CE0453">
        <w:rPr>
          <w:rFonts w:ascii="Times New Roman" w:hAnsi="Times New Roman" w:cs="Times New Roman"/>
          <w:b/>
          <w:sz w:val="24"/>
          <w:szCs w:val="24"/>
        </w:rPr>
        <w:t>.</w:t>
      </w:r>
    </w:p>
    <w:p w14:paraId="3729E442" w14:textId="0063833F" w:rsidR="00A4217F" w:rsidRPr="00A4217F" w:rsidRDefault="004928AA" w:rsidP="00A42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680F5" w14:textId="15C9F909" w:rsidR="000E1D36" w:rsidRPr="00524EDE" w:rsidRDefault="000E1D36" w:rsidP="003336FB">
      <w:pPr>
        <w:pStyle w:val="Default"/>
        <w:jc w:val="both"/>
      </w:pPr>
      <w:r w:rsidRPr="00524EDE">
        <w:t>Wyznacza się teren</w:t>
      </w:r>
      <w:r w:rsidR="00880105">
        <w:t>y cmentarzy</w:t>
      </w:r>
      <w:r w:rsidRPr="00524EDE">
        <w:t xml:space="preserve"> </w:t>
      </w:r>
      <w:r w:rsidR="00880105">
        <w:t>komunalnych</w:t>
      </w:r>
      <w:r w:rsidR="00EB3971" w:rsidRPr="00524EDE">
        <w:t xml:space="preserve"> </w:t>
      </w:r>
      <w:r w:rsidR="00880105">
        <w:t>czynnych, oznaczone na rysunku planu symbolami:</w:t>
      </w:r>
      <w:r w:rsidRPr="00524EDE">
        <w:t xml:space="preserve"> </w:t>
      </w:r>
      <w:r w:rsidR="006E56BF">
        <w:rPr>
          <w:b/>
        </w:rPr>
        <w:t>1CC, 2CC i</w:t>
      </w:r>
      <w:r w:rsidRPr="00524EDE">
        <w:rPr>
          <w:b/>
        </w:rPr>
        <w:t xml:space="preserve"> 3CC</w:t>
      </w:r>
      <w:r w:rsidR="00880105">
        <w:rPr>
          <w:color w:val="auto"/>
        </w:rPr>
        <w:t>.</w:t>
      </w:r>
    </w:p>
    <w:p w14:paraId="292E0DB3" w14:textId="77777777" w:rsidR="000E1D36" w:rsidRDefault="000E1D36" w:rsidP="00607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DE">
        <w:rPr>
          <w:rFonts w:ascii="Times New Roman" w:hAnsi="Times New Roman" w:cs="Times New Roman"/>
          <w:sz w:val="24"/>
          <w:szCs w:val="24"/>
        </w:rPr>
        <w:t>W terenach</w:t>
      </w:r>
      <w:r w:rsidR="005F478A">
        <w:rPr>
          <w:rFonts w:ascii="Times New Roman" w:hAnsi="Times New Roman" w:cs="Times New Roman"/>
          <w:sz w:val="24"/>
          <w:szCs w:val="24"/>
        </w:rPr>
        <w:t>, o których mowa w ust. 1,</w:t>
      </w:r>
      <w:r w:rsidRPr="00524EDE">
        <w:rPr>
          <w:rFonts w:ascii="Times New Roman" w:hAnsi="Times New Roman" w:cs="Times New Roman"/>
          <w:sz w:val="24"/>
          <w:szCs w:val="24"/>
        </w:rPr>
        <w:t xml:space="preserve"> dopuszcza się pochówki w formie: grobów murowanych, katakumb, </w:t>
      </w:r>
      <w:r w:rsidR="006847A3">
        <w:rPr>
          <w:rFonts w:ascii="Times New Roman" w:hAnsi="Times New Roman" w:cs="Times New Roman"/>
          <w:sz w:val="24"/>
          <w:szCs w:val="24"/>
        </w:rPr>
        <w:t>w tym</w:t>
      </w:r>
      <w:r w:rsidRPr="00524EDE">
        <w:rPr>
          <w:rFonts w:ascii="Times New Roman" w:hAnsi="Times New Roman" w:cs="Times New Roman"/>
          <w:sz w:val="24"/>
          <w:szCs w:val="24"/>
        </w:rPr>
        <w:t xml:space="preserve"> nadziemnych wolnostojących, jak również w formie murów oporowych, </w:t>
      </w:r>
      <w:r w:rsidRPr="00144B65">
        <w:rPr>
          <w:rFonts w:ascii="Times New Roman" w:hAnsi="Times New Roman" w:cs="Times New Roman"/>
          <w:sz w:val="24"/>
          <w:szCs w:val="24"/>
        </w:rPr>
        <w:t>kolumbariów nadziemnych w formie nisz</w:t>
      </w:r>
      <w:r w:rsidRPr="00524EDE">
        <w:rPr>
          <w:rFonts w:ascii="Times New Roman" w:hAnsi="Times New Roman" w:cs="Times New Roman"/>
          <w:sz w:val="24"/>
          <w:szCs w:val="24"/>
        </w:rPr>
        <w:t>, krypt, grobów urnowych wolnostojących, jak również stanowiących fragment muru okalającego cmentarz,</w:t>
      </w:r>
    </w:p>
    <w:p w14:paraId="66D04592" w14:textId="77777777" w:rsidR="00BE6A1B" w:rsidRDefault="005F478A" w:rsidP="00607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E6A1B">
        <w:rPr>
          <w:rFonts w:ascii="Times New Roman" w:hAnsi="Times New Roman" w:cs="Times New Roman"/>
          <w:sz w:val="24"/>
          <w:szCs w:val="24"/>
        </w:rPr>
        <w:t>opuszcza się realizację takich obiektów jak:</w:t>
      </w:r>
      <w:r w:rsidR="00BE6A1B" w:rsidRPr="00FE1871">
        <w:rPr>
          <w:rFonts w:ascii="Times New Roman" w:hAnsi="Times New Roman" w:cs="Times New Roman"/>
          <w:sz w:val="24"/>
          <w:szCs w:val="24"/>
        </w:rPr>
        <w:t xml:space="preserve"> kaplice,</w:t>
      </w:r>
      <w:r w:rsidR="004A5425">
        <w:rPr>
          <w:rFonts w:ascii="Times New Roman" w:hAnsi="Times New Roman" w:cs="Times New Roman"/>
          <w:sz w:val="24"/>
          <w:szCs w:val="24"/>
        </w:rPr>
        <w:t xml:space="preserve"> domy przedpogrzebowe, kostnice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A1B" w:rsidRPr="00FE1871">
        <w:rPr>
          <w:rFonts w:ascii="Times New Roman" w:hAnsi="Times New Roman" w:cs="Times New Roman"/>
          <w:sz w:val="24"/>
          <w:szCs w:val="24"/>
        </w:rPr>
        <w:t>o wysokości do</w:t>
      </w:r>
      <w:r w:rsidR="004A5425">
        <w:rPr>
          <w:rFonts w:ascii="Times New Roman" w:hAnsi="Times New Roman" w:cs="Times New Roman"/>
          <w:sz w:val="24"/>
          <w:szCs w:val="24"/>
        </w:rPr>
        <w:t xml:space="preserve"> </w:t>
      </w:r>
      <w:r w:rsidR="00BE6A1B" w:rsidRPr="00FE1871">
        <w:rPr>
          <w:rFonts w:ascii="Times New Roman" w:hAnsi="Times New Roman" w:cs="Times New Roman"/>
          <w:sz w:val="24"/>
          <w:szCs w:val="24"/>
        </w:rPr>
        <w:t xml:space="preserve">2 kondygnacji nadziemnych – </w:t>
      </w:r>
      <w:r w:rsidR="00324337" w:rsidRPr="004A5425">
        <w:rPr>
          <w:rFonts w:ascii="Times New Roman" w:hAnsi="Times New Roman" w:cs="Times New Roman"/>
          <w:sz w:val="24"/>
          <w:szCs w:val="24"/>
        </w:rPr>
        <w:t xml:space="preserve">wysokość obiektów </w:t>
      </w:r>
      <w:r w:rsidR="00BE6A1B" w:rsidRPr="004A5425">
        <w:rPr>
          <w:rFonts w:ascii="Times New Roman" w:hAnsi="Times New Roman" w:cs="Times New Roman"/>
          <w:sz w:val="24"/>
          <w:szCs w:val="24"/>
        </w:rPr>
        <w:t>nie powinna przekraczać 20 m, dachy dwu- lub wielospadowe</w:t>
      </w:r>
      <w:r w:rsidR="00BE6A1B">
        <w:rPr>
          <w:rFonts w:ascii="Times New Roman" w:hAnsi="Times New Roman" w:cs="Times New Roman"/>
          <w:sz w:val="24"/>
          <w:szCs w:val="24"/>
        </w:rPr>
        <w:t xml:space="preserve"> </w:t>
      </w:r>
      <w:r w:rsidR="00BE6A1B" w:rsidRPr="00FE1871">
        <w:rPr>
          <w:rFonts w:ascii="Times New Roman" w:hAnsi="Times New Roman" w:cs="Times New Roman"/>
          <w:sz w:val="24"/>
          <w:szCs w:val="24"/>
        </w:rPr>
        <w:t>o jednakowym kącie nachylenia głównych połaci dachowych nie mniejszym niż 40</w:t>
      </w:r>
      <w:r w:rsidR="00BE6A1B" w:rsidRPr="00FE1871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BE6A1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E6A1B" w:rsidRPr="00FE1871">
        <w:rPr>
          <w:rFonts w:ascii="Times New Roman" w:hAnsi="Times New Roman" w:cs="Times New Roman"/>
          <w:sz w:val="24"/>
          <w:szCs w:val="24"/>
        </w:rPr>
        <w:t>i nie większym niż 60</w:t>
      </w:r>
      <w:r w:rsidR="00BE6A1B" w:rsidRPr="00FE1871">
        <w:rPr>
          <w:rFonts w:ascii="Times New Roman" w:hAnsi="Times New Roman" w:cs="Times New Roman"/>
          <w:sz w:val="24"/>
          <w:szCs w:val="24"/>
          <w:vertAlign w:val="superscript"/>
        </w:rPr>
        <w:t xml:space="preserve"> o</w:t>
      </w:r>
      <w:r w:rsidR="00A53762">
        <w:rPr>
          <w:rFonts w:ascii="Times New Roman" w:hAnsi="Times New Roman" w:cs="Times New Roman"/>
          <w:sz w:val="24"/>
          <w:szCs w:val="24"/>
        </w:rPr>
        <w:t>,</w:t>
      </w:r>
    </w:p>
    <w:p w14:paraId="5F09DF0F" w14:textId="77777777" w:rsidR="000E1D36" w:rsidRPr="00BE6A1B" w:rsidRDefault="00A53762" w:rsidP="0060709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E1D36" w:rsidRPr="00BE6A1B">
        <w:rPr>
          <w:rFonts w:ascii="Times New Roman" w:hAnsi="Times New Roman" w:cs="Times New Roman"/>
          <w:sz w:val="24"/>
          <w:szCs w:val="24"/>
        </w:rPr>
        <w:t xml:space="preserve">opuszcza się </w:t>
      </w:r>
      <w:r w:rsidR="00A245DE" w:rsidRPr="00BE6A1B">
        <w:rPr>
          <w:rFonts w:ascii="Times New Roman" w:hAnsi="Times New Roman" w:cs="Times New Roman"/>
          <w:sz w:val="24"/>
          <w:szCs w:val="24"/>
        </w:rPr>
        <w:t xml:space="preserve">inne obiekty obsługi cmentarza </w:t>
      </w:r>
      <w:r w:rsidR="00A245DE">
        <w:rPr>
          <w:rFonts w:ascii="Times New Roman" w:hAnsi="Times New Roman" w:cs="Times New Roman"/>
          <w:sz w:val="24"/>
          <w:szCs w:val="24"/>
        </w:rPr>
        <w:t xml:space="preserve">oraz </w:t>
      </w:r>
      <w:r w:rsidR="000E1D36" w:rsidRPr="00BE6A1B">
        <w:rPr>
          <w:rFonts w:ascii="Times New Roman" w:hAnsi="Times New Roman" w:cs="Times New Roman"/>
          <w:sz w:val="24"/>
          <w:szCs w:val="24"/>
        </w:rPr>
        <w:t>usługi związane z podstawowym przeznaczeniem terenu (np. sprzedaż</w:t>
      </w:r>
      <w:r w:rsidR="00A245DE">
        <w:rPr>
          <w:rFonts w:ascii="Times New Roman" w:hAnsi="Times New Roman" w:cs="Times New Roman"/>
          <w:sz w:val="24"/>
          <w:szCs w:val="24"/>
        </w:rPr>
        <w:t xml:space="preserve"> zniczy, kwiatów), sanitariaty:</w:t>
      </w:r>
      <w:r w:rsidR="000E1D36" w:rsidRPr="00BE6A1B">
        <w:rPr>
          <w:rFonts w:ascii="Times New Roman" w:hAnsi="Times New Roman" w:cs="Times New Roman"/>
          <w:sz w:val="24"/>
          <w:szCs w:val="24"/>
        </w:rPr>
        <w:t xml:space="preserve"> o wysokości</w:t>
      </w:r>
      <w:r w:rsidR="00A245DE">
        <w:rPr>
          <w:rFonts w:ascii="Times New Roman" w:hAnsi="Times New Roman" w:cs="Times New Roman"/>
          <w:sz w:val="24"/>
          <w:szCs w:val="24"/>
        </w:rPr>
        <w:br/>
      </w:r>
      <w:r w:rsidR="000E1D36" w:rsidRPr="00BE6A1B">
        <w:rPr>
          <w:rFonts w:ascii="Times New Roman" w:hAnsi="Times New Roman" w:cs="Times New Roman"/>
          <w:sz w:val="24"/>
          <w:szCs w:val="24"/>
        </w:rPr>
        <w:t>do</w:t>
      </w:r>
      <w:r w:rsidR="00A245DE">
        <w:rPr>
          <w:rFonts w:ascii="Times New Roman" w:hAnsi="Times New Roman" w:cs="Times New Roman"/>
          <w:sz w:val="24"/>
          <w:szCs w:val="24"/>
        </w:rPr>
        <w:t xml:space="preserve"> </w:t>
      </w:r>
      <w:r w:rsidR="006847A3" w:rsidRPr="00BE6A1B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0E1D36" w:rsidRPr="00BE6A1B">
        <w:rPr>
          <w:rFonts w:ascii="Times New Roman" w:hAnsi="Times New Roman" w:cs="Times New Roman"/>
          <w:spacing w:val="-4"/>
          <w:sz w:val="24"/>
          <w:szCs w:val="24"/>
        </w:rPr>
        <w:t xml:space="preserve"> kondygnacji nadziemnej, wysokość nowych, nadbudowywanych lub rozbudowywanych</w:t>
      </w:r>
      <w:r w:rsidR="000E1D36" w:rsidRPr="00BE6A1B">
        <w:rPr>
          <w:rFonts w:ascii="Times New Roman" w:hAnsi="Times New Roman" w:cs="Times New Roman"/>
          <w:sz w:val="24"/>
          <w:szCs w:val="24"/>
        </w:rPr>
        <w:t xml:space="preserve"> obiektów nie powinna przekraczać 7,0 m,</w:t>
      </w:r>
      <w:r w:rsidR="006847A3" w:rsidRPr="00BE6A1B">
        <w:rPr>
          <w:rFonts w:ascii="Times New Roman" w:hAnsi="Times New Roman" w:cs="Times New Roman"/>
          <w:sz w:val="24"/>
          <w:szCs w:val="24"/>
        </w:rPr>
        <w:t xml:space="preserve"> dachy dwu- lub wielospadowe,</w:t>
      </w:r>
      <w:r w:rsidR="006847A3" w:rsidRPr="00BE6A1B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0E1D36" w:rsidRPr="00BE6A1B">
        <w:rPr>
          <w:rFonts w:ascii="Times New Roman" w:hAnsi="Times New Roman" w:cs="Times New Roman"/>
          <w:sz w:val="24"/>
          <w:szCs w:val="24"/>
        </w:rPr>
        <w:t xml:space="preserve">jednakowym kącie nachylenia </w:t>
      </w:r>
      <w:r w:rsidR="006847A3" w:rsidRPr="00BE6A1B">
        <w:rPr>
          <w:rFonts w:ascii="Times New Roman" w:hAnsi="Times New Roman" w:cs="Times New Roman"/>
          <w:sz w:val="24"/>
          <w:szCs w:val="24"/>
        </w:rPr>
        <w:t xml:space="preserve">głównych </w:t>
      </w:r>
      <w:r w:rsidR="000E1D36" w:rsidRPr="00BE6A1B">
        <w:rPr>
          <w:rFonts w:ascii="Times New Roman" w:hAnsi="Times New Roman" w:cs="Times New Roman"/>
          <w:sz w:val="24"/>
          <w:szCs w:val="24"/>
        </w:rPr>
        <w:t>połaci dachowych, nie mniejszym niż 30</w:t>
      </w:r>
      <w:r w:rsidR="000E1D36" w:rsidRPr="00BE6A1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6847A3" w:rsidRPr="00BE6A1B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="000E1D36" w:rsidRPr="00BE6A1B">
        <w:rPr>
          <w:rFonts w:ascii="Times New Roman" w:hAnsi="Times New Roman" w:cs="Times New Roman"/>
          <w:sz w:val="24"/>
          <w:szCs w:val="24"/>
        </w:rPr>
        <w:t>i nie większym niż 45</w:t>
      </w:r>
      <w:r w:rsidR="000E1D36" w:rsidRPr="00BE6A1B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BF274E" w14:textId="77777777" w:rsidR="000E1D36" w:rsidRDefault="00A53762" w:rsidP="0060709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E1D36" w:rsidRPr="00524EDE">
        <w:rPr>
          <w:rFonts w:ascii="Times New Roman" w:hAnsi="Times New Roman" w:cs="Times New Roman"/>
          <w:sz w:val="24"/>
          <w:szCs w:val="24"/>
        </w:rPr>
        <w:t>stala się wskaźnik powierzchni zabudowy nie więcej niż 60%, minimalną intensywność zabudowy działki budowlanej 0,01, maksymalną intensywność zabudowy działki budowlanej 0,8.</w:t>
      </w:r>
    </w:p>
    <w:p w14:paraId="7853A18A" w14:textId="77777777" w:rsidR="000E1D36" w:rsidRPr="00524EDE" w:rsidRDefault="005A4486" w:rsidP="0060709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nakazuje się </w:t>
      </w:r>
      <w:r w:rsidR="00A5376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EB3971" w:rsidRPr="00524EDE">
        <w:rPr>
          <w:rFonts w:ascii="Times New Roman" w:hAnsi="Times New Roman" w:cs="Times New Roman"/>
          <w:color w:val="000000"/>
          <w:sz w:val="24"/>
          <w:szCs w:val="24"/>
        </w:rPr>
        <w:t xml:space="preserve">grodzenie terenu cmentarza wykonane z trwałego materiału. </w:t>
      </w:r>
      <w:r w:rsidR="00FA3553">
        <w:rPr>
          <w:rFonts w:ascii="Times New Roman" w:hAnsi="Times New Roman" w:cs="Times New Roman"/>
          <w:color w:val="000000"/>
          <w:sz w:val="24"/>
          <w:szCs w:val="24"/>
        </w:rPr>
        <w:t>Minimalna w</w:t>
      </w:r>
      <w:r w:rsidR="00EB3971" w:rsidRPr="00524EDE">
        <w:rPr>
          <w:rFonts w:ascii="Times New Roman" w:hAnsi="Times New Roman" w:cs="Times New Roman"/>
          <w:color w:val="000000"/>
          <w:sz w:val="24"/>
          <w:szCs w:val="24"/>
        </w:rPr>
        <w:t xml:space="preserve">ysokość ogrodzenia </w:t>
      </w:r>
      <w:r w:rsidR="00FA355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B3971" w:rsidRPr="00524EDE">
        <w:rPr>
          <w:rFonts w:ascii="Times New Roman" w:hAnsi="Times New Roman" w:cs="Times New Roman"/>
          <w:color w:val="000000"/>
          <w:sz w:val="24"/>
          <w:szCs w:val="24"/>
        </w:rPr>
        <w:t>1,5 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Dopuszcza się ogrodzenie pełne.</w:t>
      </w:r>
    </w:p>
    <w:p w14:paraId="3B6932E7" w14:textId="77777777" w:rsidR="00EB3971" w:rsidRPr="00524EDE" w:rsidRDefault="00A53762" w:rsidP="0060709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EB3971" w:rsidRPr="00524EDE">
        <w:rPr>
          <w:rFonts w:ascii="Times New Roman" w:hAnsi="Times New Roman" w:cs="Times New Roman"/>
          <w:color w:val="000000"/>
          <w:sz w:val="24"/>
          <w:szCs w:val="24"/>
        </w:rPr>
        <w:t>a terenie cmentarza należy uwzględnić powierzchnię zieleni o charakterze izolacyjnym</w:t>
      </w:r>
      <w:r w:rsidR="006847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3971" w:rsidRPr="00524EDE">
        <w:rPr>
          <w:rFonts w:ascii="Times New Roman" w:hAnsi="Times New Roman" w:cs="Times New Roman"/>
          <w:color w:val="000000"/>
          <w:sz w:val="24"/>
          <w:szCs w:val="24"/>
        </w:rPr>
        <w:t xml:space="preserve">i dekoracyjnym, w szczególności </w:t>
      </w:r>
      <w:r w:rsidR="006847A3" w:rsidRPr="00524EDE">
        <w:rPr>
          <w:rFonts w:ascii="Times New Roman" w:hAnsi="Times New Roman" w:cs="Times New Roman"/>
          <w:color w:val="000000"/>
          <w:sz w:val="24"/>
          <w:szCs w:val="24"/>
        </w:rPr>
        <w:t>drzewa</w:t>
      </w:r>
      <w:r w:rsidR="006847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47A3" w:rsidRPr="00524EDE">
        <w:rPr>
          <w:rFonts w:ascii="Times New Roman" w:hAnsi="Times New Roman" w:cs="Times New Roman"/>
          <w:color w:val="000000"/>
          <w:sz w:val="24"/>
          <w:szCs w:val="24"/>
        </w:rPr>
        <w:t xml:space="preserve"> krzewy</w:t>
      </w:r>
      <w:r w:rsidR="006847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47A3" w:rsidRPr="00524EDE">
        <w:rPr>
          <w:rFonts w:ascii="Times New Roman" w:hAnsi="Times New Roman" w:cs="Times New Roman"/>
          <w:color w:val="000000"/>
          <w:sz w:val="24"/>
          <w:szCs w:val="24"/>
        </w:rPr>
        <w:t xml:space="preserve"> żywopłoty </w:t>
      </w:r>
      <w:r w:rsidR="006847A3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EB3971" w:rsidRPr="00524EDE">
        <w:rPr>
          <w:rFonts w:ascii="Times New Roman" w:hAnsi="Times New Roman" w:cs="Times New Roman"/>
          <w:color w:val="000000"/>
          <w:sz w:val="24"/>
          <w:szCs w:val="24"/>
        </w:rPr>
        <w:t>trawniki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DD2A6DA" w14:textId="77777777" w:rsidR="00EB3971" w:rsidRPr="002A0A63" w:rsidRDefault="00A53762" w:rsidP="0060709A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B3971" w:rsidRPr="00524EDE">
        <w:rPr>
          <w:rFonts w:ascii="Times New Roman" w:hAnsi="Times New Roman" w:cs="Times New Roman"/>
          <w:sz w:val="24"/>
          <w:szCs w:val="24"/>
        </w:rPr>
        <w:t xml:space="preserve">ależy zorganizować </w:t>
      </w:r>
      <w:r w:rsidR="00EB3971" w:rsidRPr="00524EDE">
        <w:rPr>
          <w:rFonts w:ascii="Times New Roman" w:hAnsi="Times New Roman" w:cs="Times New Roman"/>
          <w:color w:val="000000"/>
          <w:sz w:val="24"/>
          <w:szCs w:val="24"/>
        </w:rPr>
        <w:t xml:space="preserve">miejsca przeznaczone na gromadzenie odpadów, umożliwiające ich selektywną zbiórkę, ewentualnie punkty wypożyczania sprzętu ogrodowego przy wejściach, alejach i ważniejszych ciągach komunikacyjnych; punkty, w których można udostępniać niezniszczone szklane znicze innym osobom, do ich ponownego użycia, </w:t>
      </w:r>
      <w:r w:rsidR="00EB3971" w:rsidRPr="00F76BB0">
        <w:rPr>
          <w:rFonts w:ascii="Times New Roman" w:hAnsi="Times New Roman" w:cs="Times New Roman"/>
          <w:sz w:val="24"/>
          <w:szCs w:val="24"/>
        </w:rPr>
        <w:t>punkty czerpal</w:t>
      </w:r>
      <w:r w:rsidR="00F76BB0" w:rsidRPr="00F76BB0">
        <w:rPr>
          <w:rFonts w:ascii="Times New Roman" w:hAnsi="Times New Roman" w:cs="Times New Roman"/>
          <w:sz w:val="24"/>
          <w:szCs w:val="24"/>
        </w:rPr>
        <w:t>ne wody</w:t>
      </w:r>
      <w:r w:rsidRPr="00F76BB0">
        <w:rPr>
          <w:rFonts w:ascii="Times New Roman" w:hAnsi="Times New Roman" w:cs="Times New Roman"/>
          <w:sz w:val="24"/>
          <w:szCs w:val="24"/>
        </w:rPr>
        <w:t>,</w:t>
      </w:r>
    </w:p>
    <w:p w14:paraId="2557D85B" w14:textId="77777777" w:rsidR="00445709" w:rsidRPr="00524EDE" w:rsidRDefault="00A53762" w:rsidP="0060709A">
      <w:pPr>
        <w:pStyle w:val="Akapitzlist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93D8C">
        <w:rPr>
          <w:rFonts w:ascii="Times New Roman" w:hAnsi="Times New Roman" w:cs="Times New Roman"/>
          <w:color w:val="000000"/>
          <w:sz w:val="24"/>
          <w:szCs w:val="24"/>
        </w:rPr>
        <w:t>iejsca postojowe,</w:t>
      </w:r>
      <w:r w:rsidR="00445709" w:rsidRPr="00524EDE">
        <w:rPr>
          <w:rFonts w:ascii="Times New Roman" w:hAnsi="Times New Roman" w:cs="Times New Roman"/>
          <w:color w:val="000000"/>
          <w:sz w:val="24"/>
          <w:szCs w:val="24"/>
        </w:rPr>
        <w:t xml:space="preserve"> dojścia i dojazdy </w:t>
      </w:r>
      <w:r w:rsidR="002A0A63">
        <w:rPr>
          <w:rFonts w:ascii="Times New Roman" w:hAnsi="Times New Roman" w:cs="Times New Roman"/>
          <w:color w:val="000000"/>
          <w:sz w:val="24"/>
          <w:szCs w:val="24"/>
        </w:rPr>
        <w:t xml:space="preserve">niewydzielone </w:t>
      </w:r>
      <w:r w:rsidR="00445709" w:rsidRPr="00524EDE">
        <w:rPr>
          <w:rFonts w:ascii="Times New Roman" w:hAnsi="Times New Roman" w:cs="Times New Roman"/>
          <w:color w:val="000000"/>
          <w:sz w:val="24"/>
          <w:szCs w:val="24"/>
        </w:rPr>
        <w:t>do powierzchni grzebalnych, powinny posiadać nawierzchnię utwardzoną, urządzoną w sposób uniemożliwiający odpływ wód opadowych na miejsce przeznaczone na groby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613E8C3" w14:textId="77777777" w:rsidR="00FE1871" w:rsidRPr="00FE1871" w:rsidRDefault="00561FB3" w:rsidP="0060709A">
      <w:pPr>
        <w:pStyle w:val="p0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komunikacja</w:t>
      </w:r>
      <w:r w:rsidR="00445709" w:rsidRPr="00524EDE">
        <w:rPr>
          <w:color w:val="000000"/>
        </w:rPr>
        <w:t xml:space="preserve"> piesz</w:t>
      </w:r>
      <w:r>
        <w:rPr>
          <w:color w:val="000000"/>
        </w:rPr>
        <w:t>a i pieszo-jezdna powinna być dostosowana</w:t>
      </w:r>
      <w:r w:rsidR="00445709" w:rsidRPr="00524EDE">
        <w:rPr>
          <w:color w:val="000000"/>
        </w:rPr>
        <w:t xml:space="preserve"> do obciążenia i natężenia ruchu zależnego od potrzeb i uwarunkowań lokalnych, z uwzględnieniem potrzeb osób </w:t>
      </w:r>
      <w:r w:rsidR="00FE1871">
        <w:rPr>
          <w:color w:val="000000"/>
        </w:rPr>
        <w:t>ze szczególnymi potrzebami.</w:t>
      </w:r>
      <w:r w:rsidR="00445709" w:rsidRPr="00FE1871">
        <w:rPr>
          <w:color w:val="FF0000"/>
        </w:rPr>
        <w:t xml:space="preserve"> </w:t>
      </w:r>
    </w:p>
    <w:p w14:paraId="34D5422E" w14:textId="77777777" w:rsidR="004926A5" w:rsidRDefault="004926A5" w:rsidP="00AC4A22">
      <w:pPr>
        <w:pStyle w:val="Akapitzlist"/>
        <w:spacing w:before="100" w:beforeAutospacing="1" w:line="240" w:lineRule="auto"/>
        <w:ind w:left="3552" w:firstLine="696"/>
        <w:rPr>
          <w:rFonts w:ascii="Times New Roman" w:hAnsi="Times New Roman" w:cs="Times New Roman"/>
          <w:b/>
          <w:sz w:val="24"/>
          <w:szCs w:val="24"/>
        </w:rPr>
      </w:pPr>
    </w:p>
    <w:p w14:paraId="7458A12B" w14:textId="77777777" w:rsidR="004B02FD" w:rsidRDefault="004B02FD" w:rsidP="00AC4A22">
      <w:pPr>
        <w:pStyle w:val="Akapitzlist"/>
        <w:spacing w:before="100" w:beforeAutospacing="1" w:line="240" w:lineRule="auto"/>
        <w:ind w:left="3552" w:firstLine="696"/>
        <w:rPr>
          <w:rFonts w:ascii="Times New Roman" w:hAnsi="Times New Roman" w:cs="Times New Roman"/>
          <w:b/>
          <w:sz w:val="24"/>
          <w:szCs w:val="24"/>
        </w:rPr>
      </w:pPr>
    </w:p>
    <w:p w14:paraId="072BF33F" w14:textId="77777777" w:rsidR="00AC4A22" w:rsidRPr="00AC4A22" w:rsidRDefault="00AC4A22" w:rsidP="00AC4A22">
      <w:pPr>
        <w:pStyle w:val="Akapitzlist"/>
        <w:spacing w:before="100" w:beforeAutospacing="1" w:line="24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  <w:r w:rsidRPr="00AC4A22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C4A22">
        <w:rPr>
          <w:rFonts w:ascii="Times New Roman" w:hAnsi="Times New Roman" w:cs="Times New Roman"/>
          <w:b/>
          <w:sz w:val="24"/>
          <w:szCs w:val="24"/>
        </w:rPr>
        <w:t>.</w:t>
      </w:r>
    </w:p>
    <w:p w14:paraId="3C1F7ED8" w14:textId="77777777" w:rsidR="00445709" w:rsidRPr="00524EDE" w:rsidRDefault="00445709" w:rsidP="00445709">
      <w:pPr>
        <w:pStyle w:val="p0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1F51FED6" w14:textId="77777777" w:rsidR="00C221C7" w:rsidRPr="00564B43" w:rsidRDefault="00880105" w:rsidP="003336FB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64B43">
        <w:rPr>
          <w:rFonts w:ascii="Times New Roman" w:hAnsi="Times New Roman" w:cs="Times New Roman"/>
          <w:sz w:val="24"/>
          <w:szCs w:val="24"/>
        </w:rPr>
        <w:t>Wyznacza się tereny cmentarzy czynnych i usług kultu religijnego</w:t>
      </w:r>
      <w:r w:rsidR="00F61472" w:rsidRPr="00564B43">
        <w:rPr>
          <w:rFonts w:ascii="Times New Roman" w:hAnsi="Times New Roman" w:cs="Times New Roman"/>
          <w:sz w:val="24"/>
          <w:szCs w:val="24"/>
        </w:rPr>
        <w:t>,</w:t>
      </w:r>
      <w:r w:rsidRPr="00564B43">
        <w:rPr>
          <w:rFonts w:ascii="Times New Roman" w:hAnsi="Times New Roman" w:cs="Times New Roman"/>
          <w:sz w:val="24"/>
          <w:szCs w:val="24"/>
        </w:rPr>
        <w:t xml:space="preserve"> </w:t>
      </w:r>
      <w:r w:rsidR="00F61472" w:rsidRPr="00564B43">
        <w:rPr>
          <w:rFonts w:ascii="Times New Roman" w:hAnsi="Times New Roman" w:cs="Times New Roman"/>
          <w:sz w:val="24"/>
          <w:szCs w:val="24"/>
        </w:rPr>
        <w:t xml:space="preserve">oznaczone na rysunku planu symbolami: </w:t>
      </w:r>
      <w:r w:rsidRPr="004A5425">
        <w:rPr>
          <w:rFonts w:ascii="Times New Roman" w:hAnsi="Times New Roman" w:cs="Times New Roman"/>
          <w:b/>
          <w:sz w:val="24"/>
          <w:szCs w:val="24"/>
        </w:rPr>
        <w:t>1CC-UR</w:t>
      </w:r>
      <w:r w:rsidRPr="004A5425">
        <w:rPr>
          <w:rFonts w:ascii="Times New Roman" w:hAnsi="Times New Roman" w:cs="Times New Roman"/>
          <w:sz w:val="24"/>
          <w:szCs w:val="24"/>
        </w:rPr>
        <w:t xml:space="preserve"> i 2</w:t>
      </w:r>
      <w:r w:rsidRPr="004A5425">
        <w:rPr>
          <w:rFonts w:ascii="Times New Roman" w:hAnsi="Times New Roman" w:cs="Times New Roman"/>
          <w:b/>
          <w:sz w:val="24"/>
          <w:szCs w:val="24"/>
        </w:rPr>
        <w:t>CC-UR.</w:t>
      </w:r>
    </w:p>
    <w:p w14:paraId="27AA0D78" w14:textId="77777777" w:rsidR="00595F56" w:rsidRPr="003740D4" w:rsidRDefault="00564B43" w:rsidP="0060709A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D4">
        <w:rPr>
          <w:rFonts w:ascii="Times New Roman" w:hAnsi="Times New Roman" w:cs="Times New Roman"/>
          <w:sz w:val="24"/>
          <w:szCs w:val="24"/>
        </w:rPr>
        <w:t>Dla terenów</w:t>
      </w:r>
      <w:r w:rsidR="005F478A" w:rsidRPr="003740D4">
        <w:rPr>
          <w:rFonts w:ascii="Times New Roman" w:hAnsi="Times New Roman" w:cs="Times New Roman"/>
          <w:sz w:val="24"/>
          <w:szCs w:val="24"/>
        </w:rPr>
        <w:t>, o których mowa w ust. 1 obow</w:t>
      </w:r>
      <w:r w:rsidR="00885393" w:rsidRPr="003740D4">
        <w:rPr>
          <w:rFonts w:ascii="Times New Roman" w:hAnsi="Times New Roman" w:cs="Times New Roman"/>
          <w:sz w:val="24"/>
          <w:szCs w:val="24"/>
        </w:rPr>
        <w:t>iązują</w:t>
      </w:r>
      <w:r w:rsidRPr="003740D4">
        <w:rPr>
          <w:rFonts w:ascii="Times New Roman" w:hAnsi="Times New Roman" w:cs="Times New Roman"/>
          <w:sz w:val="24"/>
          <w:szCs w:val="24"/>
        </w:rPr>
        <w:t xml:space="preserve"> </w:t>
      </w:r>
      <w:r w:rsidR="00885393" w:rsidRPr="003740D4">
        <w:rPr>
          <w:rFonts w:ascii="Times New Roman" w:hAnsi="Times New Roman" w:cs="Times New Roman"/>
          <w:sz w:val="24"/>
          <w:szCs w:val="24"/>
        </w:rPr>
        <w:t>ustalenia jak w § 7  ust. 1 pkt 1</w:t>
      </w:r>
      <w:r w:rsidR="00885393" w:rsidRPr="003740D4">
        <w:rPr>
          <w:rFonts w:ascii="Times New Roman" w:hAnsi="Times New Roman" w:cs="Times New Roman"/>
          <w:sz w:val="24"/>
          <w:szCs w:val="24"/>
        </w:rPr>
        <w:br/>
        <w:t>i pkt 2</w:t>
      </w:r>
      <w:r w:rsidR="004A5425" w:rsidRPr="003740D4">
        <w:rPr>
          <w:rFonts w:ascii="Times New Roman" w:hAnsi="Times New Roman" w:cs="Times New Roman"/>
          <w:sz w:val="24"/>
          <w:szCs w:val="24"/>
        </w:rPr>
        <w:t>.</w:t>
      </w:r>
      <w:r w:rsidR="00595F56" w:rsidRPr="00374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37123" w14:textId="77777777" w:rsidR="005F478A" w:rsidRDefault="005F478A" w:rsidP="00AC4A22">
      <w:pPr>
        <w:pStyle w:val="Akapitzlist"/>
        <w:spacing w:before="100" w:beforeAutospacing="1" w:line="240" w:lineRule="auto"/>
        <w:ind w:left="3552" w:firstLine="696"/>
        <w:rPr>
          <w:rFonts w:ascii="Times New Roman" w:hAnsi="Times New Roman" w:cs="Times New Roman"/>
          <w:b/>
          <w:sz w:val="24"/>
          <w:szCs w:val="24"/>
        </w:rPr>
      </w:pPr>
    </w:p>
    <w:p w14:paraId="67A81C8F" w14:textId="77777777" w:rsidR="00AC4A22" w:rsidRPr="00AC4A22" w:rsidRDefault="00AC4A22" w:rsidP="00B860F5">
      <w:pPr>
        <w:pStyle w:val="Akapitzlist"/>
        <w:spacing w:before="100" w:beforeAutospacing="1" w:line="24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  <w:r w:rsidRPr="00AC4A22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C4A22">
        <w:rPr>
          <w:rFonts w:ascii="Times New Roman" w:hAnsi="Times New Roman" w:cs="Times New Roman"/>
          <w:b/>
          <w:sz w:val="24"/>
          <w:szCs w:val="24"/>
        </w:rPr>
        <w:t>.</w:t>
      </w:r>
    </w:p>
    <w:p w14:paraId="375C99C7" w14:textId="77777777" w:rsidR="00AC4A22" w:rsidRPr="00AC4A22" w:rsidRDefault="00AC4A22" w:rsidP="00AC4A22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76843C7C" w14:textId="77777777" w:rsidR="00880105" w:rsidRDefault="00880105" w:rsidP="003336FB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64B43">
        <w:rPr>
          <w:rFonts w:ascii="Times New Roman" w:hAnsi="Times New Roman" w:cs="Times New Roman"/>
          <w:sz w:val="24"/>
          <w:szCs w:val="24"/>
        </w:rPr>
        <w:t>Wyznacza się tereny rolnictwa z zakazem zabudowy</w:t>
      </w:r>
      <w:r w:rsidR="00F61472" w:rsidRPr="00564B43">
        <w:rPr>
          <w:rFonts w:ascii="Times New Roman" w:hAnsi="Times New Roman" w:cs="Times New Roman"/>
          <w:sz w:val="24"/>
          <w:szCs w:val="24"/>
        </w:rPr>
        <w:t>, oznaczone na rysunku planu symbolami:</w:t>
      </w:r>
      <w:r w:rsidR="00F61472" w:rsidRPr="00524EDE">
        <w:t xml:space="preserve"> </w:t>
      </w:r>
      <w:r w:rsidRPr="00564B43">
        <w:rPr>
          <w:rFonts w:ascii="Times New Roman" w:hAnsi="Times New Roman" w:cs="Times New Roman"/>
          <w:sz w:val="24"/>
          <w:szCs w:val="24"/>
        </w:rPr>
        <w:t xml:space="preserve"> </w:t>
      </w:r>
      <w:r w:rsidRPr="00564B43">
        <w:rPr>
          <w:rFonts w:ascii="Times New Roman" w:hAnsi="Times New Roman" w:cs="Times New Roman"/>
          <w:b/>
          <w:sz w:val="24"/>
          <w:szCs w:val="24"/>
        </w:rPr>
        <w:t>1RN-</w:t>
      </w:r>
      <w:r w:rsidR="00047804" w:rsidRPr="00564B43">
        <w:rPr>
          <w:rFonts w:ascii="Times New Roman" w:hAnsi="Times New Roman" w:cs="Times New Roman"/>
          <w:b/>
          <w:sz w:val="24"/>
          <w:szCs w:val="24"/>
        </w:rPr>
        <w:t>8RN</w:t>
      </w:r>
      <w:r w:rsidR="00871AF1">
        <w:rPr>
          <w:rFonts w:ascii="Times New Roman" w:hAnsi="Times New Roman" w:cs="Times New Roman"/>
          <w:sz w:val="24"/>
          <w:szCs w:val="24"/>
        </w:rPr>
        <w:t>.</w:t>
      </w:r>
    </w:p>
    <w:p w14:paraId="4A114F0B" w14:textId="77777777" w:rsidR="00871AF1" w:rsidRPr="00564B43" w:rsidRDefault="00127FAC" w:rsidP="0060709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Dostępność komunikacyjna terenów, o których</w:t>
      </w:r>
      <w:r w:rsidR="00871AF1">
        <w:rPr>
          <w:rFonts w:ascii="Times New Roman" w:hAnsi="Times New Roman" w:cs="Times New Roman"/>
          <w:sz w:val="24"/>
          <w:szCs w:val="24"/>
        </w:rPr>
        <w:t xml:space="preserve"> mowa w ust. 1, </w:t>
      </w:r>
      <w:r>
        <w:rPr>
          <w:rFonts w:ascii="Times New Roman" w:hAnsi="Times New Roman" w:cs="Times New Roman"/>
          <w:sz w:val="24"/>
          <w:szCs w:val="24"/>
        </w:rPr>
        <w:t>z dróg publicznych, wewnętrznych lub poprzez dojazdy niewyznaczone w planie.</w:t>
      </w:r>
    </w:p>
    <w:p w14:paraId="1512255A" w14:textId="77777777" w:rsidR="00AC4A22" w:rsidRDefault="00AC4A22" w:rsidP="00AC4A22">
      <w:pPr>
        <w:pStyle w:val="Akapitzlist"/>
        <w:spacing w:before="100" w:beforeAutospacing="1" w:line="240" w:lineRule="auto"/>
        <w:ind w:left="3252" w:firstLine="288"/>
        <w:rPr>
          <w:rFonts w:ascii="Times New Roman" w:hAnsi="Times New Roman" w:cs="Times New Roman"/>
          <w:b/>
          <w:sz w:val="24"/>
          <w:szCs w:val="24"/>
        </w:rPr>
      </w:pPr>
    </w:p>
    <w:p w14:paraId="742FA4B1" w14:textId="77777777" w:rsidR="00B860F5" w:rsidRDefault="00564B43" w:rsidP="00AC4A22">
      <w:pPr>
        <w:pStyle w:val="Akapitzlist"/>
        <w:spacing w:before="100" w:beforeAutospacing="1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</w:p>
    <w:p w14:paraId="62CE0093" w14:textId="77777777" w:rsidR="00AC4A22" w:rsidRDefault="00AC4A22" w:rsidP="00B860F5">
      <w:pPr>
        <w:pStyle w:val="Akapitzlist"/>
        <w:spacing w:before="100" w:beforeAutospacing="1" w:line="240" w:lineRule="auto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A22">
        <w:rPr>
          <w:rFonts w:ascii="Times New Roman" w:hAnsi="Times New Roman" w:cs="Times New Roman"/>
          <w:b/>
          <w:sz w:val="24"/>
          <w:szCs w:val="24"/>
        </w:rPr>
        <w:t>§ 1</w:t>
      </w:r>
      <w:r w:rsidR="00487E2B">
        <w:rPr>
          <w:rFonts w:ascii="Times New Roman" w:hAnsi="Times New Roman" w:cs="Times New Roman"/>
          <w:b/>
          <w:sz w:val="24"/>
          <w:szCs w:val="24"/>
        </w:rPr>
        <w:t>5</w:t>
      </w:r>
      <w:r w:rsidRPr="00AC4A22">
        <w:rPr>
          <w:rFonts w:ascii="Times New Roman" w:hAnsi="Times New Roman" w:cs="Times New Roman"/>
          <w:b/>
          <w:sz w:val="24"/>
          <w:szCs w:val="24"/>
        </w:rPr>
        <w:t>.</w:t>
      </w:r>
    </w:p>
    <w:p w14:paraId="13F9055C" w14:textId="77777777" w:rsidR="00202EC5" w:rsidRDefault="00202EC5" w:rsidP="00AC4A22">
      <w:pPr>
        <w:pStyle w:val="Akapitzlist"/>
        <w:spacing w:before="100" w:beforeAutospacing="1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</w:p>
    <w:p w14:paraId="534F5ADC" w14:textId="77777777" w:rsidR="00AC4A22" w:rsidRPr="004007AC" w:rsidRDefault="004007AC" w:rsidP="0060709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Wyznacza się teren zabudowy mieszkaniowej jednorodzinnej oznaczony na rysunku planu symbolem </w:t>
      </w:r>
      <w:r w:rsidRPr="004007AC">
        <w:rPr>
          <w:rFonts w:ascii="Times New Roman" w:hAnsi="Times New Roman" w:cs="Times New Roman"/>
          <w:b/>
          <w:sz w:val="24"/>
          <w:szCs w:val="24"/>
        </w:rPr>
        <w:t>MN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65D8BDB" w14:textId="77777777" w:rsidR="004007AC" w:rsidRPr="00FB6F71" w:rsidRDefault="004007AC" w:rsidP="0060709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F71">
        <w:rPr>
          <w:rFonts w:ascii="Times New Roman" w:hAnsi="Times New Roman" w:cs="Times New Roman"/>
          <w:sz w:val="24"/>
          <w:szCs w:val="24"/>
        </w:rPr>
        <w:t>W terenie MN dopuszcza się budowę:</w:t>
      </w:r>
    </w:p>
    <w:p w14:paraId="6DCB138B" w14:textId="3BDF4EC2" w:rsidR="004007AC" w:rsidRPr="003336FB" w:rsidRDefault="004007AC" w:rsidP="003336FB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FB">
        <w:rPr>
          <w:rFonts w:ascii="Times New Roman" w:hAnsi="Times New Roman" w:cs="Times New Roman"/>
          <w:sz w:val="24"/>
          <w:szCs w:val="24"/>
        </w:rPr>
        <w:t>budynków jednorodzinnych wolnostojących lub w zabudowie bliźniaczej.</w:t>
      </w:r>
    </w:p>
    <w:p w14:paraId="22B9A42C" w14:textId="4B65F0B3" w:rsidR="004007AC" w:rsidRPr="003336FB" w:rsidRDefault="004007AC" w:rsidP="003336FB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FB">
        <w:rPr>
          <w:rFonts w:ascii="Times New Roman" w:hAnsi="Times New Roman" w:cs="Times New Roman"/>
          <w:sz w:val="24"/>
          <w:szCs w:val="24"/>
        </w:rPr>
        <w:t xml:space="preserve">budynków </w:t>
      </w:r>
      <w:r w:rsidR="00FB6F71" w:rsidRPr="003336FB">
        <w:rPr>
          <w:rFonts w:ascii="Times New Roman" w:hAnsi="Times New Roman" w:cs="Times New Roman"/>
          <w:sz w:val="24"/>
          <w:szCs w:val="24"/>
        </w:rPr>
        <w:t xml:space="preserve">garażowych i </w:t>
      </w:r>
      <w:r w:rsidRPr="003336FB">
        <w:rPr>
          <w:rFonts w:ascii="Times New Roman" w:hAnsi="Times New Roman" w:cs="Times New Roman"/>
          <w:sz w:val="24"/>
          <w:szCs w:val="24"/>
        </w:rPr>
        <w:t>gospodarczych</w:t>
      </w:r>
      <w:r w:rsidR="00B860F5" w:rsidRPr="003336FB">
        <w:rPr>
          <w:rFonts w:ascii="Times New Roman" w:hAnsi="Times New Roman" w:cs="Times New Roman"/>
          <w:sz w:val="24"/>
          <w:szCs w:val="24"/>
        </w:rPr>
        <w:t>,</w:t>
      </w:r>
      <w:r w:rsidRPr="003336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BFC62" w14:textId="00B8EC48" w:rsidR="004007AC" w:rsidRPr="003336FB" w:rsidRDefault="004007AC" w:rsidP="003336FB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6FB">
        <w:rPr>
          <w:rFonts w:ascii="Times New Roman" w:hAnsi="Times New Roman" w:cs="Times New Roman"/>
          <w:sz w:val="24"/>
          <w:szCs w:val="24"/>
        </w:rPr>
        <w:t>wiat</w:t>
      </w:r>
      <w:r w:rsidR="00FB6F71" w:rsidRPr="003336FB">
        <w:rPr>
          <w:rFonts w:ascii="Times New Roman" w:hAnsi="Times New Roman" w:cs="Times New Roman"/>
          <w:sz w:val="24"/>
          <w:szCs w:val="24"/>
        </w:rPr>
        <w:t>.</w:t>
      </w:r>
    </w:p>
    <w:p w14:paraId="006E11A0" w14:textId="77777777" w:rsidR="004007AC" w:rsidRDefault="004007AC" w:rsidP="00400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F71">
        <w:rPr>
          <w:rFonts w:ascii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hAnsi="Times New Roman" w:cs="Times New Roman"/>
          <w:sz w:val="24"/>
          <w:szCs w:val="24"/>
        </w:rPr>
        <w:t>Ustala się wymagania:</w:t>
      </w:r>
    </w:p>
    <w:p w14:paraId="19A6C852" w14:textId="77777777" w:rsidR="00FB6F71" w:rsidRDefault="00FB6F71" w:rsidP="00400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1) minimalna intensywność zabudowy działki </w:t>
      </w:r>
      <w:r w:rsidRPr="00410477">
        <w:rPr>
          <w:rFonts w:ascii="Times New Roman" w:hAnsi="Times New Roman" w:cs="Times New Roman"/>
          <w:sz w:val="24"/>
          <w:szCs w:val="24"/>
        </w:rPr>
        <w:t>budowlanej</w:t>
      </w:r>
      <w:r w:rsidR="00CD3BCF" w:rsidRPr="00410477">
        <w:rPr>
          <w:rFonts w:ascii="Times New Roman" w:hAnsi="Times New Roman" w:cs="Times New Roman"/>
          <w:sz w:val="24"/>
          <w:szCs w:val="24"/>
        </w:rPr>
        <w:t>:</w:t>
      </w:r>
      <w:r w:rsidRPr="00410477">
        <w:rPr>
          <w:rFonts w:ascii="Times New Roman" w:hAnsi="Times New Roman" w:cs="Times New Roman"/>
          <w:sz w:val="24"/>
          <w:szCs w:val="24"/>
        </w:rPr>
        <w:t xml:space="preserve"> </w:t>
      </w:r>
      <w:r w:rsidR="00410477" w:rsidRPr="00410477">
        <w:rPr>
          <w:rFonts w:ascii="Times New Roman" w:hAnsi="Times New Roman" w:cs="Times New Roman"/>
          <w:sz w:val="24"/>
          <w:szCs w:val="24"/>
        </w:rPr>
        <w:t>0,02</w:t>
      </w:r>
    </w:p>
    <w:p w14:paraId="2E5FB72D" w14:textId="77777777" w:rsidR="00FB6F71" w:rsidRDefault="00FB6F71" w:rsidP="00400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maksymalna intensywność zabudowy działki </w:t>
      </w:r>
      <w:r w:rsidRPr="00410477">
        <w:rPr>
          <w:rFonts w:ascii="Times New Roman" w:hAnsi="Times New Roman" w:cs="Times New Roman"/>
          <w:sz w:val="24"/>
          <w:szCs w:val="24"/>
        </w:rPr>
        <w:t>budowlanej</w:t>
      </w:r>
      <w:r w:rsidR="00CD3BCF" w:rsidRPr="00410477">
        <w:rPr>
          <w:rFonts w:ascii="Times New Roman" w:hAnsi="Times New Roman" w:cs="Times New Roman"/>
          <w:sz w:val="24"/>
          <w:szCs w:val="24"/>
        </w:rPr>
        <w:t>:</w:t>
      </w:r>
      <w:r w:rsidR="00410477" w:rsidRPr="00410477">
        <w:rPr>
          <w:rFonts w:ascii="Times New Roman" w:hAnsi="Times New Roman" w:cs="Times New Roman"/>
          <w:sz w:val="24"/>
          <w:szCs w:val="24"/>
        </w:rPr>
        <w:t xml:space="preserve"> 0,3</w:t>
      </w:r>
    </w:p>
    <w:p w14:paraId="2902FFF8" w14:textId="77777777" w:rsidR="00FB6F71" w:rsidRDefault="00FB6F71" w:rsidP="00400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3) powierzchnia zabudowy nie więcej </w:t>
      </w:r>
      <w:r w:rsidRPr="00410477">
        <w:rPr>
          <w:rFonts w:ascii="Times New Roman" w:hAnsi="Times New Roman" w:cs="Times New Roman"/>
          <w:sz w:val="24"/>
          <w:szCs w:val="24"/>
        </w:rPr>
        <w:t>niż:</w:t>
      </w:r>
      <w:r w:rsidR="00410477">
        <w:rPr>
          <w:rFonts w:ascii="Times New Roman" w:hAnsi="Times New Roman" w:cs="Times New Roman"/>
          <w:sz w:val="24"/>
          <w:szCs w:val="24"/>
        </w:rPr>
        <w:t xml:space="preserve"> </w:t>
      </w:r>
      <w:r w:rsidR="00C44F92">
        <w:rPr>
          <w:rFonts w:ascii="Times New Roman" w:hAnsi="Times New Roman" w:cs="Times New Roman"/>
          <w:sz w:val="24"/>
          <w:szCs w:val="24"/>
        </w:rPr>
        <w:t xml:space="preserve">30% </w:t>
      </w:r>
    </w:p>
    <w:p w14:paraId="73229B47" w14:textId="77777777" w:rsidR="00FB6F71" w:rsidRPr="00C44F92" w:rsidRDefault="00FB6F71" w:rsidP="00400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4) powierzchnia biologicznie czynna nie mniej </w:t>
      </w:r>
      <w:r w:rsidRPr="00C44F92">
        <w:rPr>
          <w:rFonts w:ascii="Times New Roman" w:hAnsi="Times New Roman" w:cs="Times New Roman"/>
          <w:sz w:val="24"/>
          <w:szCs w:val="24"/>
        </w:rPr>
        <w:t>niż:</w:t>
      </w:r>
      <w:r w:rsidR="00C44F92">
        <w:rPr>
          <w:rFonts w:ascii="Times New Roman" w:hAnsi="Times New Roman" w:cs="Times New Roman"/>
          <w:sz w:val="24"/>
          <w:szCs w:val="24"/>
        </w:rPr>
        <w:t xml:space="preserve"> </w:t>
      </w:r>
      <w:r w:rsidRPr="00C44F92">
        <w:rPr>
          <w:rFonts w:ascii="Times New Roman" w:hAnsi="Times New Roman" w:cs="Times New Roman"/>
          <w:sz w:val="24"/>
          <w:szCs w:val="24"/>
        </w:rPr>
        <w:t xml:space="preserve"> </w:t>
      </w:r>
      <w:r w:rsidR="00C44F92">
        <w:rPr>
          <w:rFonts w:ascii="Times New Roman" w:hAnsi="Times New Roman" w:cs="Times New Roman"/>
          <w:sz w:val="24"/>
          <w:szCs w:val="24"/>
        </w:rPr>
        <w:t>40%</w:t>
      </w:r>
    </w:p>
    <w:p w14:paraId="11ABF49C" w14:textId="77777777" w:rsidR="00FB6F71" w:rsidRDefault="00FB6F71" w:rsidP="00400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5) </w:t>
      </w:r>
      <w:r w:rsidR="00CD3BCF">
        <w:rPr>
          <w:rFonts w:ascii="Times New Roman" w:hAnsi="Times New Roman" w:cs="Times New Roman"/>
          <w:sz w:val="24"/>
          <w:szCs w:val="24"/>
        </w:rPr>
        <w:t xml:space="preserve">maksymalna </w:t>
      </w:r>
      <w:r>
        <w:rPr>
          <w:rFonts w:ascii="Times New Roman" w:hAnsi="Times New Roman" w:cs="Times New Roman"/>
          <w:sz w:val="24"/>
          <w:szCs w:val="24"/>
        </w:rPr>
        <w:t>wysokość budynków mieszkalnych jednorodzinnych:</w:t>
      </w:r>
      <w:r w:rsidR="00CD3BCF">
        <w:rPr>
          <w:rFonts w:ascii="Times New Roman" w:hAnsi="Times New Roman" w:cs="Times New Roman"/>
          <w:sz w:val="24"/>
          <w:szCs w:val="24"/>
        </w:rPr>
        <w:t xml:space="preserve"> 1</w:t>
      </w:r>
      <w:r w:rsidR="007217D3">
        <w:rPr>
          <w:rFonts w:ascii="Times New Roman" w:hAnsi="Times New Roman" w:cs="Times New Roman"/>
          <w:sz w:val="24"/>
          <w:szCs w:val="24"/>
        </w:rPr>
        <w:t>0</w:t>
      </w:r>
      <w:r w:rsidR="00CD3BCF">
        <w:rPr>
          <w:rFonts w:ascii="Times New Roman" w:hAnsi="Times New Roman" w:cs="Times New Roman"/>
          <w:sz w:val="24"/>
          <w:szCs w:val="24"/>
        </w:rPr>
        <w:t>m,</w:t>
      </w:r>
    </w:p>
    <w:p w14:paraId="0CD3BFA5" w14:textId="77777777" w:rsidR="00FB6F71" w:rsidRDefault="00FB6F71" w:rsidP="00FB6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6) </w:t>
      </w:r>
      <w:r w:rsidR="00CD3BCF">
        <w:rPr>
          <w:rFonts w:ascii="Times New Roman" w:hAnsi="Times New Roman" w:cs="Times New Roman"/>
          <w:sz w:val="24"/>
          <w:szCs w:val="24"/>
        </w:rPr>
        <w:t xml:space="preserve">maksymalna wysokość budynków </w:t>
      </w:r>
      <w:r>
        <w:rPr>
          <w:rFonts w:ascii="Times New Roman" w:hAnsi="Times New Roman" w:cs="Times New Roman"/>
          <w:sz w:val="24"/>
          <w:szCs w:val="24"/>
        </w:rPr>
        <w:t xml:space="preserve">garażowych i </w:t>
      </w:r>
      <w:r w:rsidRPr="00FB6F71">
        <w:rPr>
          <w:rFonts w:ascii="Times New Roman" w:hAnsi="Times New Roman" w:cs="Times New Roman"/>
          <w:sz w:val="24"/>
          <w:szCs w:val="24"/>
        </w:rPr>
        <w:t>gospodarczych</w:t>
      </w:r>
      <w:r w:rsidR="00CD3BCF">
        <w:rPr>
          <w:rFonts w:ascii="Times New Roman" w:hAnsi="Times New Roman" w:cs="Times New Roman"/>
          <w:sz w:val="24"/>
          <w:szCs w:val="24"/>
        </w:rPr>
        <w:t xml:space="preserve"> oraz wiat: 5m,</w:t>
      </w:r>
    </w:p>
    <w:p w14:paraId="326BCE8C" w14:textId="77777777" w:rsidR="004007AC" w:rsidRDefault="00FB6F71" w:rsidP="00400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7)</w:t>
      </w:r>
      <w:r w:rsidR="004007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pokrycie budynków mieszkalnych jednorodzinnych dachem dwu- lub wielospadowym</w:t>
      </w:r>
    </w:p>
    <w:p w14:paraId="6CDF8DC6" w14:textId="77777777" w:rsidR="00FB6F71" w:rsidRDefault="00FB6F71" w:rsidP="00400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kącie nachylenia połaci głównych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-45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74ED89E" w14:textId="77777777" w:rsidR="00FB6F71" w:rsidRDefault="00FB6F71" w:rsidP="0060709A">
      <w:pPr>
        <w:pStyle w:val="Akapitzlist"/>
        <w:numPr>
          <w:ilvl w:val="0"/>
          <w:numId w:val="9"/>
        </w:numPr>
        <w:spacing w:after="0" w:line="240" w:lineRule="auto"/>
        <w:ind w:left="709" w:hanging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pokrycie budynków garażowych, gospodarczych i wiat</w:t>
      </w:r>
      <w:r w:rsidR="009277B2">
        <w:rPr>
          <w:rFonts w:ascii="Times New Roman" w:hAnsi="Times New Roman" w:cs="Times New Roman"/>
          <w:sz w:val="24"/>
          <w:szCs w:val="24"/>
        </w:rPr>
        <w:t xml:space="preserve"> stropodachem,</w:t>
      </w:r>
      <w:r>
        <w:rPr>
          <w:rFonts w:ascii="Times New Roman" w:hAnsi="Times New Roman" w:cs="Times New Roman"/>
          <w:sz w:val="24"/>
          <w:szCs w:val="24"/>
        </w:rPr>
        <w:t xml:space="preserve"> dachem płaskim, dwu- lub wielospadowym o kącie nachylenia połaci głównych 12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-30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277B2">
        <w:rPr>
          <w:rFonts w:ascii="Times New Roman" w:hAnsi="Times New Roman" w:cs="Times New Roman"/>
          <w:sz w:val="24"/>
          <w:szCs w:val="24"/>
        </w:rPr>
        <w:t>.</w:t>
      </w:r>
    </w:p>
    <w:p w14:paraId="06D910A0" w14:textId="77777777" w:rsidR="00FB6F71" w:rsidRDefault="00FB6F71" w:rsidP="004A5425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17D3">
        <w:rPr>
          <w:rFonts w:ascii="Times New Roman" w:hAnsi="Times New Roman" w:cs="Times New Roman"/>
          <w:sz w:val="24"/>
          <w:szCs w:val="24"/>
        </w:rPr>
        <w:t xml:space="preserve">Dostępność </w:t>
      </w:r>
      <w:r w:rsidR="00CD3BCF" w:rsidRPr="007217D3">
        <w:rPr>
          <w:rFonts w:ascii="Times New Roman" w:hAnsi="Times New Roman" w:cs="Times New Roman"/>
          <w:sz w:val="24"/>
          <w:szCs w:val="24"/>
        </w:rPr>
        <w:t>komunikacyjna z drogi publicznej 1KD</w:t>
      </w:r>
      <w:r w:rsidR="007217D3" w:rsidRPr="007217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5F7AD4" w14:textId="77777777" w:rsidR="00595F56" w:rsidRDefault="00595F56" w:rsidP="004A5425">
      <w:pPr>
        <w:pStyle w:val="Akapitzlist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terenie MN obowiązuje przestrzeganie strefy sanitarnej od cmentarza 150m. </w:t>
      </w:r>
    </w:p>
    <w:p w14:paraId="79F7F366" w14:textId="77777777" w:rsidR="009277B2" w:rsidRDefault="009277B2" w:rsidP="009277B2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38418ED6" w14:textId="77777777" w:rsidR="009277B2" w:rsidRDefault="009277B2" w:rsidP="009277B2">
      <w:pPr>
        <w:pStyle w:val="Akapitzlist"/>
        <w:spacing w:before="100" w:beforeAutospacing="1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AC4A22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C4A22">
        <w:rPr>
          <w:rFonts w:ascii="Times New Roman" w:hAnsi="Times New Roman" w:cs="Times New Roman"/>
          <w:b/>
          <w:sz w:val="24"/>
          <w:szCs w:val="24"/>
        </w:rPr>
        <w:t>.</w:t>
      </w:r>
    </w:p>
    <w:p w14:paraId="4611681B" w14:textId="77777777" w:rsidR="009277B2" w:rsidRPr="00AC4A22" w:rsidRDefault="009277B2" w:rsidP="009277B2">
      <w:pPr>
        <w:pStyle w:val="Akapitzlist"/>
        <w:spacing w:before="100" w:beforeAutospacing="1" w:line="240" w:lineRule="auto"/>
        <w:ind w:left="420"/>
        <w:rPr>
          <w:rFonts w:ascii="Times New Roman" w:hAnsi="Times New Roman" w:cs="Times New Roman"/>
          <w:sz w:val="24"/>
          <w:szCs w:val="24"/>
        </w:rPr>
      </w:pPr>
    </w:p>
    <w:p w14:paraId="24D3AEC6" w14:textId="77777777" w:rsidR="009277B2" w:rsidRPr="004A5425" w:rsidRDefault="009277B2" w:rsidP="003336F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Wyznacza się tereny zabudowy mieszkaniowej jednorodzinnej i tereny zabudowy mieszkaniowej wielorodzinnej oz</w:t>
      </w:r>
      <w:r w:rsidR="00DA0527">
        <w:rPr>
          <w:rFonts w:ascii="Times New Roman" w:hAnsi="Times New Roman" w:cs="Times New Roman"/>
          <w:sz w:val="24"/>
          <w:szCs w:val="24"/>
        </w:rPr>
        <w:t>naczone na rysunku planu symbolami: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70CB" w:rsidRPr="004A5425">
        <w:rPr>
          <w:rFonts w:ascii="Times New Roman" w:hAnsi="Times New Roman" w:cs="Times New Roman"/>
          <w:sz w:val="24"/>
          <w:szCs w:val="24"/>
        </w:rPr>
        <w:t>1</w:t>
      </w:r>
      <w:r w:rsidRPr="004A5425">
        <w:rPr>
          <w:rFonts w:ascii="Times New Roman" w:hAnsi="Times New Roman" w:cs="Times New Roman"/>
          <w:b/>
          <w:sz w:val="24"/>
          <w:szCs w:val="24"/>
        </w:rPr>
        <w:t>MN-MW</w:t>
      </w:r>
      <w:r w:rsidR="003370CB" w:rsidRPr="004A5425">
        <w:rPr>
          <w:rFonts w:ascii="Times New Roman" w:hAnsi="Times New Roman" w:cs="Times New Roman"/>
          <w:b/>
          <w:sz w:val="24"/>
          <w:szCs w:val="24"/>
        </w:rPr>
        <w:t xml:space="preserve">-2MN-MW </w:t>
      </w:r>
      <w:r w:rsidRPr="004A5425">
        <w:rPr>
          <w:rFonts w:ascii="Times New Roman" w:hAnsi="Times New Roman" w:cs="Times New Roman"/>
          <w:b/>
          <w:sz w:val="24"/>
          <w:szCs w:val="24"/>
        </w:rPr>
        <w:t>.</w:t>
      </w:r>
    </w:p>
    <w:p w14:paraId="67E4A909" w14:textId="77777777" w:rsidR="009277B2" w:rsidRDefault="005F478A" w:rsidP="006070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terenach, o których mowa w ust. 1 </w:t>
      </w:r>
      <w:r w:rsidR="009277B2">
        <w:rPr>
          <w:rFonts w:ascii="Times New Roman" w:hAnsi="Times New Roman" w:cs="Times New Roman"/>
          <w:sz w:val="24"/>
          <w:szCs w:val="24"/>
        </w:rPr>
        <w:t>dopuszcza się budowę:</w:t>
      </w:r>
    </w:p>
    <w:p w14:paraId="4A35A692" w14:textId="77777777" w:rsidR="009277B2" w:rsidRPr="00F51AAE" w:rsidRDefault="00F51AAE" w:rsidP="002C65DF">
      <w:pPr>
        <w:pStyle w:val="Akapitzlist"/>
        <w:numPr>
          <w:ilvl w:val="0"/>
          <w:numId w:val="35"/>
        </w:numPr>
        <w:tabs>
          <w:tab w:val="left" w:pos="1134"/>
        </w:tabs>
        <w:spacing w:after="0" w:line="240" w:lineRule="auto"/>
        <w:ind w:firstLine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277B2" w:rsidRPr="00F51AAE">
        <w:rPr>
          <w:rFonts w:ascii="Times New Roman" w:hAnsi="Times New Roman" w:cs="Times New Roman"/>
          <w:sz w:val="24"/>
          <w:szCs w:val="24"/>
        </w:rPr>
        <w:t>udynków</w:t>
      </w:r>
      <w:r>
        <w:rPr>
          <w:rFonts w:ascii="Times New Roman" w:hAnsi="Times New Roman" w:cs="Times New Roman"/>
          <w:sz w:val="24"/>
          <w:szCs w:val="24"/>
        </w:rPr>
        <w:t xml:space="preserve"> mieszkalnych</w:t>
      </w:r>
      <w:r w:rsidR="009277B2" w:rsidRPr="00F51AAE">
        <w:rPr>
          <w:rFonts w:ascii="Times New Roman" w:hAnsi="Times New Roman" w:cs="Times New Roman"/>
          <w:sz w:val="24"/>
          <w:szCs w:val="24"/>
        </w:rPr>
        <w:t xml:space="preserve"> jednorodzinnych</w:t>
      </w:r>
      <w:r w:rsidRPr="00F51AAE">
        <w:rPr>
          <w:rFonts w:ascii="Times New Roman" w:hAnsi="Times New Roman" w:cs="Times New Roman"/>
          <w:sz w:val="24"/>
          <w:szCs w:val="24"/>
        </w:rPr>
        <w:t>,</w:t>
      </w:r>
    </w:p>
    <w:p w14:paraId="074402E3" w14:textId="77777777" w:rsidR="00F51AAE" w:rsidRPr="00F51AAE" w:rsidRDefault="00F51AAE" w:rsidP="002C65DF">
      <w:pPr>
        <w:pStyle w:val="Akapitzlist"/>
        <w:numPr>
          <w:ilvl w:val="0"/>
          <w:numId w:val="35"/>
        </w:numPr>
        <w:tabs>
          <w:tab w:val="left" w:pos="1134"/>
        </w:tabs>
        <w:spacing w:after="0" w:line="240" w:lineRule="auto"/>
        <w:ind w:firstLine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budynków mieszkalnych wielor</w:t>
      </w:r>
      <w:r w:rsidR="0001453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dzinnych</w:t>
      </w:r>
    </w:p>
    <w:p w14:paraId="572F7BC1" w14:textId="77777777" w:rsidR="009277B2" w:rsidRPr="00FB6F71" w:rsidRDefault="00F51AAE" w:rsidP="002C65DF">
      <w:pPr>
        <w:tabs>
          <w:tab w:val="left" w:pos="1134"/>
        </w:tabs>
        <w:spacing w:after="0" w:line="240" w:lineRule="auto"/>
        <w:ind w:left="780" w:firstLine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277B2" w:rsidRPr="00FB6F7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7B2" w:rsidRPr="00FB6F71">
        <w:rPr>
          <w:rFonts w:ascii="Times New Roman" w:hAnsi="Times New Roman" w:cs="Times New Roman"/>
          <w:sz w:val="24"/>
          <w:szCs w:val="24"/>
        </w:rPr>
        <w:t xml:space="preserve">budynków </w:t>
      </w:r>
      <w:r w:rsidR="009277B2">
        <w:rPr>
          <w:rFonts w:ascii="Times New Roman" w:hAnsi="Times New Roman" w:cs="Times New Roman"/>
          <w:sz w:val="24"/>
          <w:szCs w:val="24"/>
        </w:rPr>
        <w:t xml:space="preserve">garażowych i </w:t>
      </w:r>
      <w:r w:rsidR="009277B2" w:rsidRPr="00FB6F71">
        <w:rPr>
          <w:rFonts w:ascii="Times New Roman" w:hAnsi="Times New Roman" w:cs="Times New Roman"/>
          <w:sz w:val="24"/>
          <w:szCs w:val="24"/>
        </w:rPr>
        <w:t xml:space="preserve">gospodarczych </w:t>
      </w:r>
    </w:p>
    <w:p w14:paraId="53AB8B48" w14:textId="77777777" w:rsidR="009277B2" w:rsidRPr="00FB6F71" w:rsidRDefault="0001453C" w:rsidP="002C65DF">
      <w:pPr>
        <w:spacing w:after="0" w:line="240" w:lineRule="auto"/>
        <w:ind w:left="780" w:firstLine="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77B2" w:rsidRPr="00FB6F7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7B2" w:rsidRPr="00FB6F71">
        <w:rPr>
          <w:rFonts w:ascii="Times New Roman" w:hAnsi="Times New Roman" w:cs="Times New Roman"/>
          <w:sz w:val="24"/>
          <w:szCs w:val="24"/>
        </w:rPr>
        <w:t>wiat</w:t>
      </w:r>
      <w:r w:rsidR="009277B2">
        <w:rPr>
          <w:rFonts w:ascii="Times New Roman" w:hAnsi="Times New Roman" w:cs="Times New Roman"/>
          <w:sz w:val="24"/>
          <w:szCs w:val="24"/>
        </w:rPr>
        <w:t>.</w:t>
      </w:r>
    </w:p>
    <w:p w14:paraId="770B1FC5" w14:textId="77777777" w:rsidR="009277B2" w:rsidRDefault="009277B2" w:rsidP="00927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2) Dla budynków mieszkalnych jednorodzinnych ustala się wymagania:</w:t>
      </w:r>
    </w:p>
    <w:p w14:paraId="00CEC7E0" w14:textId="77777777" w:rsidR="009277B2" w:rsidRDefault="002E5C1B" w:rsidP="002C65D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C65D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9277B2">
        <w:rPr>
          <w:rFonts w:ascii="Times New Roman" w:hAnsi="Times New Roman" w:cs="Times New Roman"/>
          <w:sz w:val="24"/>
          <w:szCs w:val="24"/>
        </w:rPr>
        <w:t xml:space="preserve">minimalna intensywność zabudowy działki </w:t>
      </w:r>
      <w:r w:rsidR="009277B2" w:rsidRPr="00C44F92">
        <w:rPr>
          <w:rFonts w:ascii="Times New Roman" w:hAnsi="Times New Roman" w:cs="Times New Roman"/>
          <w:sz w:val="24"/>
          <w:szCs w:val="24"/>
        </w:rPr>
        <w:t xml:space="preserve">budowlanej: </w:t>
      </w:r>
      <w:r w:rsidR="00C44F92" w:rsidRPr="00C44F92">
        <w:rPr>
          <w:rFonts w:ascii="Times New Roman" w:hAnsi="Times New Roman" w:cs="Times New Roman"/>
          <w:sz w:val="24"/>
          <w:szCs w:val="24"/>
        </w:rPr>
        <w:t>0,1</w:t>
      </w:r>
    </w:p>
    <w:p w14:paraId="17D680DE" w14:textId="77777777" w:rsidR="009277B2" w:rsidRDefault="002E5C1B" w:rsidP="002C65DF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b) </w:t>
      </w:r>
      <w:r w:rsidR="009277B2">
        <w:rPr>
          <w:rFonts w:ascii="Times New Roman" w:hAnsi="Times New Roman" w:cs="Times New Roman"/>
          <w:sz w:val="24"/>
          <w:szCs w:val="24"/>
        </w:rPr>
        <w:t xml:space="preserve">maksymalna intensywność zabudowy działki </w:t>
      </w:r>
      <w:r w:rsidR="009277B2" w:rsidRPr="00360526">
        <w:rPr>
          <w:rFonts w:ascii="Times New Roman" w:hAnsi="Times New Roman" w:cs="Times New Roman"/>
          <w:sz w:val="24"/>
          <w:szCs w:val="24"/>
        </w:rPr>
        <w:t>budowlanej:</w:t>
      </w:r>
      <w:r w:rsidR="00360526" w:rsidRPr="00360526">
        <w:rPr>
          <w:rFonts w:ascii="Times New Roman" w:hAnsi="Times New Roman" w:cs="Times New Roman"/>
          <w:sz w:val="24"/>
          <w:szCs w:val="24"/>
        </w:rPr>
        <w:t xml:space="preserve"> 0,4</w:t>
      </w:r>
    </w:p>
    <w:p w14:paraId="1B1A89BC" w14:textId="77777777" w:rsidR="009277B2" w:rsidRDefault="002E5C1B" w:rsidP="002C65DF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c) </w:t>
      </w:r>
      <w:r w:rsidR="009277B2">
        <w:rPr>
          <w:rFonts w:ascii="Times New Roman" w:hAnsi="Times New Roman" w:cs="Times New Roman"/>
          <w:sz w:val="24"/>
          <w:szCs w:val="24"/>
        </w:rPr>
        <w:t xml:space="preserve">powierzchnia zabudowy nie więcej </w:t>
      </w:r>
      <w:r w:rsidR="009277B2" w:rsidRPr="00360526">
        <w:rPr>
          <w:rFonts w:ascii="Times New Roman" w:hAnsi="Times New Roman" w:cs="Times New Roman"/>
          <w:sz w:val="24"/>
          <w:szCs w:val="24"/>
        </w:rPr>
        <w:t>niż:</w:t>
      </w:r>
      <w:r w:rsidR="00360526" w:rsidRPr="00360526">
        <w:rPr>
          <w:rFonts w:ascii="Times New Roman" w:hAnsi="Times New Roman" w:cs="Times New Roman"/>
          <w:sz w:val="24"/>
          <w:szCs w:val="24"/>
        </w:rPr>
        <w:t xml:space="preserve"> 30%</w:t>
      </w:r>
      <w:r w:rsidR="00360526">
        <w:rPr>
          <w:rFonts w:ascii="Times New Roman" w:hAnsi="Times New Roman" w:cs="Times New Roman"/>
          <w:sz w:val="24"/>
          <w:szCs w:val="24"/>
        </w:rPr>
        <w:t xml:space="preserve"> działki budowlanej, </w:t>
      </w:r>
    </w:p>
    <w:p w14:paraId="6422C268" w14:textId="77777777" w:rsidR="009277B2" w:rsidRDefault="002E5C1B" w:rsidP="002C65DF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d) </w:t>
      </w:r>
      <w:r w:rsidR="009277B2">
        <w:rPr>
          <w:rFonts w:ascii="Times New Roman" w:hAnsi="Times New Roman" w:cs="Times New Roman"/>
          <w:sz w:val="24"/>
          <w:szCs w:val="24"/>
        </w:rPr>
        <w:t xml:space="preserve">powierzchnia biologicznie czynna nie mniej </w:t>
      </w:r>
      <w:r w:rsidR="009277B2" w:rsidRPr="00360526">
        <w:rPr>
          <w:rFonts w:ascii="Times New Roman" w:hAnsi="Times New Roman" w:cs="Times New Roman"/>
          <w:sz w:val="24"/>
          <w:szCs w:val="24"/>
        </w:rPr>
        <w:t xml:space="preserve">niż: </w:t>
      </w:r>
      <w:r w:rsidR="00360526">
        <w:rPr>
          <w:rFonts w:ascii="Times New Roman" w:hAnsi="Times New Roman" w:cs="Times New Roman"/>
          <w:sz w:val="24"/>
          <w:szCs w:val="24"/>
        </w:rPr>
        <w:t xml:space="preserve">40% działki budowlanej, </w:t>
      </w:r>
    </w:p>
    <w:p w14:paraId="2488EE75" w14:textId="77777777" w:rsidR="009277B2" w:rsidRDefault="002E5C1B" w:rsidP="002C65DF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e) </w:t>
      </w:r>
      <w:r w:rsidR="009277B2">
        <w:rPr>
          <w:rFonts w:ascii="Times New Roman" w:hAnsi="Times New Roman" w:cs="Times New Roman"/>
          <w:sz w:val="24"/>
          <w:szCs w:val="24"/>
        </w:rPr>
        <w:t>maksymalna wysokość budynków mieszkalnych jednorodzinnych: 1</w:t>
      </w:r>
      <w:r w:rsidR="00C44F92">
        <w:rPr>
          <w:rFonts w:ascii="Times New Roman" w:hAnsi="Times New Roman" w:cs="Times New Roman"/>
          <w:sz w:val="24"/>
          <w:szCs w:val="24"/>
        </w:rPr>
        <w:t>3</w:t>
      </w:r>
      <w:r w:rsidR="009277B2">
        <w:rPr>
          <w:rFonts w:ascii="Times New Roman" w:hAnsi="Times New Roman" w:cs="Times New Roman"/>
          <w:sz w:val="24"/>
          <w:szCs w:val="24"/>
        </w:rPr>
        <w:t>m,</w:t>
      </w:r>
    </w:p>
    <w:p w14:paraId="3430B20E" w14:textId="77777777" w:rsidR="009277B2" w:rsidRDefault="0001453C" w:rsidP="002C65DF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5425">
        <w:rPr>
          <w:rFonts w:ascii="Times New Roman" w:hAnsi="Times New Roman" w:cs="Times New Roman"/>
          <w:sz w:val="24"/>
          <w:szCs w:val="24"/>
        </w:rPr>
        <w:t>f</w:t>
      </w:r>
      <w:r w:rsidR="002E5C1B">
        <w:rPr>
          <w:rFonts w:ascii="Times New Roman" w:hAnsi="Times New Roman" w:cs="Times New Roman"/>
          <w:sz w:val="24"/>
          <w:szCs w:val="24"/>
        </w:rPr>
        <w:t xml:space="preserve">) </w:t>
      </w:r>
      <w:r w:rsidR="009277B2">
        <w:rPr>
          <w:rFonts w:ascii="Times New Roman" w:hAnsi="Times New Roman" w:cs="Times New Roman"/>
          <w:sz w:val="24"/>
          <w:szCs w:val="24"/>
        </w:rPr>
        <w:t xml:space="preserve">pokrycie </w:t>
      </w:r>
      <w:r>
        <w:rPr>
          <w:rFonts w:ascii="Times New Roman" w:hAnsi="Times New Roman" w:cs="Times New Roman"/>
          <w:sz w:val="24"/>
          <w:szCs w:val="24"/>
        </w:rPr>
        <w:t xml:space="preserve">budynków </w:t>
      </w:r>
      <w:r w:rsidR="00C44F92">
        <w:rPr>
          <w:rFonts w:ascii="Times New Roman" w:hAnsi="Times New Roman" w:cs="Times New Roman"/>
          <w:sz w:val="24"/>
          <w:szCs w:val="24"/>
        </w:rPr>
        <w:t xml:space="preserve">stropodachem, </w:t>
      </w:r>
      <w:r w:rsidR="009277B2">
        <w:rPr>
          <w:rFonts w:ascii="Times New Roman" w:hAnsi="Times New Roman" w:cs="Times New Roman"/>
          <w:sz w:val="24"/>
          <w:szCs w:val="24"/>
        </w:rPr>
        <w:t>dachem dwu- lub wielospadowym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7B2">
        <w:rPr>
          <w:rFonts w:ascii="Times New Roman" w:hAnsi="Times New Roman" w:cs="Times New Roman"/>
          <w:sz w:val="24"/>
          <w:szCs w:val="24"/>
        </w:rPr>
        <w:t xml:space="preserve">o kącie </w:t>
      </w:r>
      <w:r w:rsidR="00C44F92">
        <w:rPr>
          <w:rFonts w:ascii="Times New Roman" w:hAnsi="Times New Roman" w:cs="Times New Roman"/>
          <w:sz w:val="24"/>
          <w:szCs w:val="24"/>
        </w:rPr>
        <w:br/>
        <w:t xml:space="preserve">            </w:t>
      </w:r>
      <w:r w:rsidR="002C65DF">
        <w:rPr>
          <w:rFonts w:ascii="Times New Roman" w:hAnsi="Times New Roman" w:cs="Times New Roman"/>
          <w:sz w:val="24"/>
          <w:szCs w:val="24"/>
        </w:rPr>
        <w:t xml:space="preserve">      </w:t>
      </w:r>
      <w:r w:rsidR="00C44F92">
        <w:rPr>
          <w:rFonts w:ascii="Times New Roman" w:hAnsi="Times New Roman" w:cs="Times New Roman"/>
          <w:sz w:val="24"/>
          <w:szCs w:val="24"/>
        </w:rPr>
        <w:t xml:space="preserve"> </w:t>
      </w:r>
      <w:r w:rsidR="009277B2">
        <w:rPr>
          <w:rFonts w:ascii="Times New Roman" w:hAnsi="Times New Roman" w:cs="Times New Roman"/>
          <w:sz w:val="24"/>
          <w:szCs w:val="24"/>
        </w:rPr>
        <w:t>nachylenia połaci głównych 30</w:t>
      </w:r>
      <w:r w:rsidR="009277B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277B2">
        <w:rPr>
          <w:rFonts w:ascii="Times New Roman" w:hAnsi="Times New Roman" w:cs="Times New Roman"/>
          <w:sz w:val="24"/>
          <w:szCs w:val="24"/>
        </w:rPr>
        <w:t>-45</w:t>
      </w:r>
      <w:r w:rsidR="009277B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9277B2">
        <w:rPr>
          <w:rFonts w:ascii="Times New Roman" w:hAnsi="Times New Roman" w:cs="Times New Roman"/>
          <w:sz w:val="24"/>
          <w:szCs w:val="24"/>
        </w:rPr>
        <w:t>,</w:t>
      </w:r>
    </w:p>
    <w:p w14:paraId="4B2B9BBA" w14:textId="77777777" w:rsidR="002E5C1B" w:rsidRDefault="002C65DF" w:rsidP="002C65DF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g) </w:t>
      </w:r>
      <w:r w:rsidR="002E5C1B" w:rsidRPr="004A5425">
        <w:rPr>
          <w:rFonts w:ascii="Times New Roman" w:hAnsi="Times New Roman" w:cs="Times New Roman"/>
          <w:sz w:val="24"/>
          <w:szCs w:val="24"/>
        </w:rPr>
        <w:t>d</w:t>
      </w:r>
      <w:r w:rsidR="009277B2" w:rsidRPr="004A5425">
        <w:rPr>
          <w:rFonts w:ascii="Times New Roman" w:hAnsi="Times New Roman" w:cs="Times New Roman"/>
          <w:sz w:val="24"/>
          <w:szCs w:val="24"/>
        </w:rPr>
        <w:t>ostępność komunikacyjna z drogi publicznej 1KD</w:t>
      </w:r>
      <w:r w:rsidR="002E5C1B" w:rsidRPr="004A5425">
        <w:rPr>
          <w:rFonts w:ascii="Times New Roman" w:hAnsi="Times New Roman" w:cs="Times New Roman"/>
          <w:sz w:val="24"/>
          <w:szCs w:val="24"/>
        </w:rPr>
        <w:t>.</w:t>
      </w:r>
    </w:p>
    <w:p w14:paraId="630203D6" w14:textId="77777777" w:rsidR="002C65DF" w:rsidRDefault="002C65DF" w:rsidP="002C65DF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5A1DB4" w14:textId="77777777" w:rsidR="002E5C1B" w:rsidRPr="002E5C1B" w:rsidRDefault="002E5C1B" w:rsidP="002E5C1B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2E5C1B">
        <w:rPr>
          <w:rFonts w:ascii="Times New Roman" w:hAnsi="Times New Roman" w:cs="Times New Roman"/>
          <w:sz w:val="24"/>
          <w:szCs w:val="24"/>
        </w:rPr>
        <w:t xml:space="preserve">2) Dla budynków mieszkalnych </w:t>
      </w:r>
      <w:r>
        <w:rPr>
          <w:rFonts w:ascii="Times New Roman" w:hAnsi="Times New Roman" w:cs="Times New Roman"/>
          <w:sz w:val="24"/>
          <w:szCs w:val="24"/>
        </w:rPr>
        <w:t>wielorodzinnych</w:t>
      </w:r>
      <w:r w:rsidRPr="002E5C1B">
        <w:rPr>
          <w:rFonts w:ascii="Times New Roman" w:hAnsi="Times New Roman" w:cs="Times New Roman"/>
          <w:sz w:val="24"/>
          <w:szCs w:val="24"/>
        </w:rPr>
        <w:t xml:space="preserve"> ustala się wymagania:</w:t>
      </w:r>
    </w:p>
    <w:p w14:paraId="1F3270FD" w14:textId="77777777" w:rsidR="002E5C1B" w:rsidRDefault="002E5C1B" w:rsidP="002C65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a) minimaln</w:t>
      </w:r>
      <w:r w:rsidR="00F9617E">
        <w:rPr>
          <w:rFonts w:ascii="Times New Roman" w:hAnsi="Times New Roman" w:cs="Times New Roman"/>
          <w:sz w:val="24"/>
          <w:szCs w:val="24"/>
        </w:rPr>
        <w:t>a intensywność zabudowy działki:</w:t>
      </w:r>
      <w:r w:rsidRPr="009277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4F92">
        <w:rPr>
          <w:rFonts w:ascii="Times New Roman" w:hAnsi="Times New Roman" w:cs="Times New Roman"/>
          <w:sz w:val="24"/>
          <w:szCs w:val="24"/>
        </w:rPr>
        <w:t>0,4</w:t>
      </w:r>
    </w:p>
    <w:p w14:paraId="6D255148" w14:textId="77777777" w:rsidR="002E5C1B" w:rsidRDefault="002E5C1B" w:rsidP="002C65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b) maksymaln</w:t>
      </w:r>
      <w:r w:rsidR="00F9617E">
        <w:rPr>
          <w:rFonts w:ascii="Times New Roman" w:hAnsi="Times New Roman" w:cs="Times New Roman"/>
          <w:sz w:val="24"/>
          <w:szCs w:val="24"/>
        </w:rPr>
        <w:t>a intensywność zabudowy działki</w:t>
      </w:r>
      <w:r w:rsidRPr="00F9617E">
        <w:rPr>
          <w:rFonts w:ascii="Times New Roman" w:hAnsi="Times New Roman" w:cs="Times New Roman"/>
          <w:sz w:val="24"/>
          <w:szCs w:val="24"/>
        </w:rPr>
        <w:t>:</w:t>
      </w:r>
      <w:r w:rsidR="00C44F92">
        <w:rPr>
          <w:rFonts w:ascii="Times New Roman" w:hAnsi="Times New Roman" w:cs="Times New Roman"/>
          <w:sz w:val="24"/>
          <w:szCs w:val="24"/>
        </w:rPr>
        <w:t xml:space="preserve"> 1,2</w:t>
      </w:r>
    </w:p>
    <w:p w14:paraId="4BAC19E9" w14:textId="77777777" w:rsidR="002E5C1B" w:rsidRDefault="002E5C1B" w:rsidP="002C65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c) powierzchnia zabudowy nie więcej </w:t>
      </w:r>
      <w:r w:rsidR="00360526" w:rsidRPr="00360526">
        <w:rPr>
          <w:rFonts w:ascii="Times New Roman" w:hAnsi="Times New Roman" w:cs="Times New Roman"/>
          <w:sz w:val="24"/>
          <w:szCs w:val="24"/>
        </w:rPr>
        <w:t>niż 30%</w:t>
      </w:r>
      <w:r w:rsidR="00360526">
        <w:rPr>
          <w:rFonts w:ascii="Times New Roman" w:hAnsi="Times New Roman" w:cs="Times New Roman"/>
          <w:sz w:val="24"/>
          <w:szCs w:val="24"/>
        </w:rPr>
        <w:t xml:space="preserve"> działki budowlanej,</w:t>
      </w:r>
    </w:p>
    <w:p w14:paraId="246AE912" w14:textId="77777777" w:rsidR="002E5C1B" w:rsidRDefault="002E5C1B" w:rsidP="002C65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d) powierzchnia biologicznie czynna nie mniej </w:t>
      </w:r>
      <w:r w:rsidRPr="00F9617E">
        <w:rPr>
          <w:rFonts w:ascii="Times New Roman" w:hAnsi="Times New Roman" w:cs="Times New Roman"/>
          <w:sz w:val="24"/>
          <w:szCs w:val="24"/>
        </w:rPr>
        <w:t xml:space="preserve">niż: </w:t>
      </w:r>
      <w:r w:rsidR="00360526">
        <w:rPr>
          <w:rFonts w:ascii="Times New Roman" w:hAnsi="Times New Roman" w:cs="Times New Roman"/>
          <w:sz w:val="24"/>
          <w:szCs w:val="24"/>
        </w:rPr>
        <w:t>50% działki budowlanej,</w:t>
      </w:r>
    </w:p>
    <w:p w14:paraId="347C20D2" w14:textId="77777777" w:rsidR="002E5C1B" w:rsidRDefault="002E5C1B" w:rsidP="002C65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e) maksymalna wysokość budynków mieszkalnych wielorodzinnych : 1</w:t>
      </w:r>
      <w:r w:rsidR="000145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m,</w:t>
      </w:r>
    </w:p>
    <w:p w14:paraId="1903E47E" w14:textId="77777777" w:rsidR="002E5C1B" w:rsidRDefault="002E5C1B" w:rsidP="002C65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f) p</w:t>
      </w:r>
      <w:r w:rsidR="0001453C">
        <w:rPr>
          <w:rFonts w:ascii="Times New Roman" w:hAnsi="Times New Roman" w:cs="Times New Roman"/>
          <w:sz w:val="24"/>
          <w:szCs w:val="24"/>
        </w:rPr>
        <w:t>okrycie budynków mieszkalnych wielo</w:t>
      </w:r>
      <w:r>
        <w:rPr>
          <w:rFonts w:ascii="Times New Roman" w:hAnsi="Times New Roman" w:cs="Times New Roman"/>
          <w:sz w:val="24"/>
          <w:szCs w:val="24"/>
        </w:rPr>
        <w:t xml:space="preserve">rodzinnych </w:t>
      </w:r>
      <w:r w:rsidR="0001453C">
        <w:rPr>
          <w:rFonts w:ascii="Times New Roman" w:hAnsi="Times New Roman" w:cs="Times New Roman"/>
          <w:sz w:val="24"/>
          <w:szCs w:val="24"/>
        </w:rPr>
        <w:t xml:space="preserve">stropodachem, </w:t>
      </w:r>
      <w:r>
        <w:rPr>
          <w:rFonts w:ascii="Times New Roman" w:hAnsi="Times New Roman" w:cs="Times New Roman"/>
          <w:sz w:val="24"/>
          <w:szCs w:val="24"/>
        </w:rPr>
        <w:t xml:space="preserve">dachem dwu- lub </w:t>
      </w:r>
      <w:r w:rsidR="0001453C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2C65DF">
        <w:rPr>
          <w:rFonts w:ascii="Times New Roman" w:hAnsi="Times New Roman" w:cs="Times New Roman"/>
          <w:sz w:val="24"/>
          <w:szCs w:val="24"/>
        </w:rPr>
        <w:t xml:space="preserve">    </w:t>
      </w:r>
      <w:r w:rsidR="00014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wielospadowym</w:t>
      </w:r>
      <w:r w:rsidR="00014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kącie nachylenia połaci głównych 30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-45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5618533" w14:textId="77777777" w:rsidR="002E5C1B" w:rsidRPr="002E5C1B" w:rsidRDefault="002E5C1B" w:rsidP="002E5C1B">
      <w:p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E5C1B">
        <w:rPr>
          <w:rFonts w:ascii="Times New Roman" w:hAnsi="Times New Roman" w:cs="Times New Roman"/>
          <w:sz w:val="24"/>
          <w:szCs w:val="24"/>
        </w:rPr>
        <w:t xml:space="preserve">Dla budynków </w:t>
      </w:r>
      <w:r>
        <w:rPr>
          <w:rFonts w:ascii="Times New Roman" w:hAnsi="Times New Roman" w:cs="Times New Roman"/>
          <w:sz w:val="24"/>
          <w:szCs w:val="24"/>
        </w:rPr>
        <w:t>garażowych, gospodarczych i wiat</w:t>
      </w:r>
      <w:r w:rsidRPr="002E5C1B">
        <w:rPr>
          <w:rFonts w:ascii="Times New Roman" w:hAnsi="Times New Roman" w:cs="Times New Roman"/>
          <w:sz w:val="24"/>
          <w:szCs w:val="24"/>
        </w:rPr>
        <w:t xml:space="preserve"> ustala się wymagania:</w:t>
      </w:r>
    </w:p>
    <w:p w14:paraId="493FBDAF" w14:textId="77777777" w:rsidR="002E5C1B" w:rsidRPr="002E5C1B" w:rsidRDefault="002E5C1B" w:rsidP="002C65DF">
      <w:pPr>
        <w:pStyle w:val="Akapitzlist"/>
        <w:numPr>
          <w:ilvl w:val="0"/>
          <w:numId w:val="34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E5C1B">
        <w:rPr>
          <w:rFonts w:ascii="Times New Roman" w:hAnsi="Times New Roman" w:cs="Times New Roman"/>
          <w:sz w:val="24"/>
          <w:szCs w:val="24"/>
        </w:rPr>
        <w:t>maksymalna wysokość: 5m,</w:t>
      </w:r>
    </w:p>
    <w:p w14:paraId="2D5CB958" w14:textId="77777777" w:rsidR="002E5C1B" w:rsidRDefault="002E5C1B" w:rsidP="002C65DF">
      <w:pPr>
        <w:pStyle w:val="Akapitzlist"/>
        <w:numPr>
          <w:ilvl w:val="0"/>
          <w:numId w:val="34"/>
        </w:numPr>
        <w:tabs>
          <w:tab w:val="left" w:pos="709"/>
          <w:tab w:val="left" w:pos="851"/>
          <w:tab w:val="left" w:pos="993"/>
        </w:tabs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pokrycie stropodachem, dachem płaskim, dwu- lub wielospadowym o kącie </w:t>
      </w:r>
      <w:r w:rsidR="002C65DF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nachylenia połaci głównych </w:t>
      </w:r>
      <w:r w:rsidRPr="00F9617E">
        <w:rPr>
          <w:rFonts w:ascii="Times New Roman" w:hAnsi="Times New Roman" w:cs="Times New Roman"/>
          <w:sz w:val="24"/>
          <w:szCs w:val="24"/>
        </w:rPr>
        <w:t>12</w:t>
      </w:r>
      <w:r w:rsidRPr="00F9617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9617E">
        <w:rPr>
          <w:rFonts w:ascii="Times New Roman" w:hAnsi="Times New Roman" w:cs="Times New Roman"/>
          <w:sz w:val="24"/>
          <w:szCs w:val="24"/>
        </w:rPr>
        <w:t>-30</w:t>
      </w:r>
      <w:r w:rsidRPr="00F9617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9617E">
        <w:rPr>
          <w:rFonts w:ascii="Times New Roman" w:hAnsi="Times New Roman" w:cs="Times New Roman"/>
          <w:sz w:val="24"/>
          <w:szCs w:val="24"/>
        </w:rPr>
        <w:t>.</w:t>
      </w:r>
    </w:p>
    <w:p w14:paraId="593F257B" w14:textId="77777777" w:rsidR="007E1F54" w:rsidRDefault="002E5C1B" w:rsidP="002C65DF">
      <w:pPr>
        <w:pStyle w:val="Akapitzlist"/>
        <w:numPr>
          <w:ilvl w:val="0"/>
          <w:numId w:val="34"/>
        </w:numPr>
        <w:tabs>
          <w:tab w:val="left" w:pos="993"/>
        </w:tabs>
        <w:spacing w:after="0" w:line="240" w:lineRule="auto"/>
        <w:ind w:left="42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Zakazuje się </w:t>
      </w:r>
      <w:r w:rsidR="0060709A">
        <w:rPr>
          <w:rFonts w:ascii="Times New Roman" w:hAnsi="Times New Roman" w:cs="Times New Roman"/>
          <w:sz w:val="24"/>
          <w:szCs w:val="24"/>
        </w:rPr>
        <w:t>budowy</w:t>
      </w:r>
      <w:r w:rsidR="00F51AAE">
        <w:rPr>
          <w:rFonts w:ascii="Times New Roman" w:hAnsi="Times New Roman" w:cs="Times New Roman"/>
          <w:sz w:val="24"/>
          <w:szCs w:val="24"/>
        </w:rPr>
        <w:t xml:space="preserve"> obiektów</w:t>
      </w:r>
      <w:r w:rsidR="0060709A">
        <w:rPr>
          <w:rFonts w:ascii="Times New Roman" w:hAnsi="Times New Roman" w:cs="Times New Roman"/>
          <w:sz w:val="24"/>
          <w:szCs w:val="24"/>
        </w:rPr>
        <w:t xml:space="preserve"> blaszanych</w:t>
      </w:r>
      <w:r w:rsidR="007E1F54">
        <w:rPr>
          <w:rFonts w:ascii="Times New Roman" w:hAnsi="Times New Roman" w:cs="Times New Roman"/>
          <w:sz w:val="24"/>
          <w:szCs w:val="24"/>
        </w:rPr>
        <w:t xml:space="preserve"> ocynkowanych. </w:t>
      </w:r>
    </w:p>
    <w:p w14:paraId="668DC895" w14:textId="77777777" w:rsidR="002E5C1B" w:rsidRDefault="00F51AAE" w:rsidP="002C65DF">
      <w:pPr>
        <w:pStyle w:val="Akapitzlist"/>
        <w:spacing w:after="0" w:line="240" w:lineRule="auto"/>
        <w:ind w:left="42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Ele</w:t>
      </w:r>
      <w:r w:rsidR="0060709A">
        <w:rPr>
          <w:rFonts w:ascii="Times New Roman" w:hAnsi="Times New Roman" w:cs="Times New Roman"/>
          <w:sz w:val="24"/>
          <w:szCs w:val="24"/>
        </w:rPr>
        <w:t>wacje</w:t>
      </w:r>
      <w:r>
        <w:rPr>
          <w:rFonts w:ascii="Times New Roman" w:hAnsi="Times New Roman" w:cs="Times New Roman"/>
          <w:sz w:val="24"/>
          <w:szCs w:val="24"/>
        </w:rPr>
        <w:t xml:space="preserve"> takich obiektów</w:t>
      </w:r>
      <w:r w:rsidR="0060709A">
        <w:rPr>
          <w:rFonts w:ascii="Times New Roman" w:hAnsi="Times New Roman" w:cs="Times New Roman"/>
          <w:sz w:val="24"/>
          <w:szCs w:val="24"/>
        </w:rPr>
        <w:t xml:space="preserve"> </w:t>
      </w:r>
      <w:r w:rsidR="007E1F54">
        <w:rPr>
          <w:rFonts w:ascii="Times New Roman" w:hAnsi="Times New Roman" w:cs="Times New Roman"/>
          <w:sz w:val="24"/>
          <w:szCs w:val="24"/>
        </w:rPr>
        <w:t xml:space="preserve">o imitacji tynków w kolorze nawiązującym do </w:t>
      </w:r>
      <w:r w:rsidR="007E1F54" w:rsidRPr="00F51AAE">
        <w:rPr>
          <w:rFonts w:ascii="Times New Roman" w:hAnsi="Times New Roman" w:cs="Times New Roman"/>
          <w:sz w:val="24"/>
          <w:szCs w:val="24"/>
        </w:rPr>
        <w:t xml:space="preserve">elewacji </w:t>
      </w:r>
      <w:r w:rsidR="002C65DF">
        <w:rPr>
          <w:rFonts w:ascii="Times New Roman" w:hAnsi="Times New Roman" w:cs="Times New Roman"/>
          <w:sz w:val="24"/>
          <w:szCs w:val="24"/>
        </w:rPr>
        <w:t xml:space="preserve">   </w:t>
      </w:r>
      <w:r w:rsidR="002C65DF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F54" w:rsidRPr="00F51AAE">
        <w:rPr>
          <w:rFonts w:ascii="Times New Roman" w:hAnsi="Times New Roman" w:cs="Times New Roman"/>
          <w:sz w:val="24"/>
          <w:szCs w:val="24"/>
        </w:rPr>
        <w:t>budynków mieszkalnych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54E15B" w14:textId="77777777" w:rsidR="00595F56" w:rsidRPr="007E22CE" w:rsidRDefault="007E22CE" w:rsidP="007E22C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4)</w:t>
      </w:r>
      <w:r w:rsidR="005F478A" w:rsidRPr="007E22CE">
        <w:rPr>
          <w:rFonts w:ascii="Times New Roman" w:hAnsi="Times New Roman" w:cs="Times New Roman"/>
          <w:sz w:val="24"/>
          <w:szCs w:val="24"/>
        </w:rPr>
        <w:t xml:space="preserve"> O</w:t>
      </w:r>
      <w:r w:rsidR="00595F56" w:rsidRPr="007E22CE">
        <w:rPr>
          <w:rFonts w:ascii="Times New Roman" w:hAnsi="Times New Roman" w:cs="Times New Roman"/>
          <w:sz w:val="24"/>
          <w:szCs w:val="24"/>
        </w:rPr>
        <w:t>bowiązuje</w:t>
      </w:r>
      <w:r w:rsidR="00595F56" w:rsidRPr="007E22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95F56" w:rsidRPr="007E22CE">
        <w:rPr>
          <w:rFonts w:ascii="Times New Roman" w:hAnsi="Times New Roman" w:cs="Times New Roman"/>
          <w:sz w:val="24"/>
          <w:szCs w:val="24"/>
        </w:rPr>
        <w:t xml:space="preserve">przestrzeganie strefy sanitarnej od cmentarza 150m. </w:t>
      </w:r>
    </w:p>
    <w:p w14:paraId="1B56491C" w14:textId="77777777" w:rsidR="00595F56" w:rsidRDefault="00595F56" w:rsidP="007E1F54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583F83F9" w14:textId="77777777" w:rsidR="0001453C" w:rsidRPr="00AC4A22" w:rsidRDefault="0001453C" w:rsidP="00DA0527">
      <w:pPr>
        <w:pStyle w:val="Akapitzlist"/>
        <w:spacing w:before="100" w:beforeAutospacing="1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DA052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C4A22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AC4A22">
        <w:rPr>
          <w:rFonts w:ascii="Times New Roman" w:hAnsi="Times New Roman" w:cs="Times New Roman"/>
          <w:b/>
          <w:sz w:val="24"/>
          <w:szCs w:val="24"/>
        </w:rPr>
        <w:t>.</w:t>
      </w:r>
    </w:p>
    <w:p w14:paraId="17B6C844" w14:textId="77777777" w:rsidR="00F51AAE" w:rsidRDefault="00F51AAE" w:rsidP="007E1F54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5A2DA641" w14:textId="77777777" w:rsidR="00F61472" w:rsidRPr="008A35DC" w:rsidRDefault="00F61472" w:rsidP="003336F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5DC">
        <w:rPr>
          <w:rFonts w:ascii="Times New Roman" w:hAnsi="Times New Roman" w:cs="Times New Roman"/>
          <w:sz w:val="24"/>
          <w:szCs w:val="24"/>
        </w:rPr>
        <w:t>Wyznacza się tereny zieleni naturalnej, oznaczone na rysunku planu symbolami:</w:t>
      </w:r>
      <w:r w:rsidRPr="00524EDE">
        <w:t xml:space="preserve"> </w:t>
      </w:r>
      <w:r w:rsidRPr="008A35DC">
        <w:rPr>
          <w:rFonts w:ascii="Times New Roman" w:hAnsi="Times New Roman" w:cs="Times New Roman"/>
          <w:sz w:val="24"/>
          <w:szCs w:val="24"/>
        </w:rPr>
        <w:t xml:space="preserve"> </w:t>
      </w:r>
      <w:r w:rsidRPr="008A35DC">
        <w:rPr>
          <w:rFonts w:ascii="Times New Roman" w:hAnsi="Times New Roman" w:cs="Times New Roman"/>
          <w:b/>
          <w:sz w:val="24"/>
          <w:szCs w:val="24"/>
        </w:rPr>
        <w:t>1ZN-</w:t>
      </w:r>
      <w:r w:rsidR="00CE46FE">
        <w:rPr>
          <w:rFonts w:ascii="Times New Roman" w:hAnsi="Times New Roman" w:cs="Times New Roman"/>
          <w:b/>
          <w:sz w:val="24"/>
          <w:szCs w:val="24"/>
        </w:rPr>
        <w:t>13</w:t>
      </w:r>
      <w:r w:rsidR="00047804" w:rsidRPr="008A35DC">
        <w:rPr>
          <w:rFonts w:ascii="Times New Roman" w:hAnsi="Times New Roman" w:cs="Times New Roman"/>
          <w:b/>
          <w:sz w:val="24"/>
          <w:szCs w:val="24"/>
        </w:rPr>
        <w:t>ZN</w:t>
      </w:r>
    </w:p>
    <w:p w14:paraId="244FE561" w14:textId="77777777" w:rsidR="00F61472" w:rsidRDefault="005F478A" w:rsidP="007E22CE">
      <w:pPr>
        <w:pStyle w:val="Akapitzlist"/>
        <w:numPr>
          <w:ilvl w:val="0"/>
          <w:numId w:val="15"/>
        </w:numPr>
        <w:tabs>
          <w:tab w:val="left" w:pos="1134"/>
        </w:tabs>
        <w:ind w:firstLine="71"/>
        <w:jc w:val="both"/>
        <w:rPr>
          <w:rFonts w:ascii="Times New Roman" w:hAnsi="Times New Roman" w:cs="Times New Roman"/>
          <w:sz w:val="24"/>
          <w:szCs w:val="24"/>
        </w:rPr>
      </w:pPr>
      <w:r w:rsidRPr="00D9340F">
        <w:rPr>
          <w:rFonts w:ascii="Times New Roman" w:hAnsi="Times New Roman" w:cs="Times New Roman"/>
          <w:sz w:val="24"/>
          <w:szCs w:val="24"/>
        </w:rPr>
        <w:t xml:space="preserve">W terenach, o których mowa w ust. 1, </w:t>
      </w:r>
      <w:r w:rsidR="00CE46FE">
        <w:rPr>
          <w:rFonts w:ascii="Times New Roman" w:hAnsi="Times New Roman" w:cs="Times New Roman"/>
          <w:sz w:val="24"/>
          <w:szCs w:val="24"/>
        </w:rPr>
        <w:t>zastrzeżeniem terenów 1ZN,  2ZN, 3ZN</w:t>
      </w:r>
      <w:r w:rsidR="00CE46FE">
        <w:rPr>
          <w:rFonts w:ascii="Times New Roman" w:hAnsi="Times New Roman" w:cs="Times New Roman"/>
          <w:sz w:val="24"/>
          <w:szCs w:val="24"/>
        </w:rPr>
        <w:br/>
        <w:t xml:space="preserve">      i 10ZN, </w:t>
      </w:r>
      <w:r w:rsidRPr="00D9340F">
        <w:rPr>
          <w:rFonts w:ascii="Times New Roman" w:hAnsi="Times New Roman" w:cs="Times New Roman"/>
          <w:sz w:val="24"/>
          <w:szCs w:val="24"/>
        </w:rPr>
        <w:t>d</w:t>
      </w:r>
      <w:r w:rsidR="00AC4A22" w:rsidRPr="00D9340F">
        <w:rPr>
          <w:rFonts w:ascii="Times New Roman" w:hAnsi="Times New Roman" w:cs="Times New Roman"/>
          <w:sz w:val="24"/>
          <w:szCs w:val="24"/>
        </w:rPr>
        <w:t>opuszcza się zagospodarowanie terenu zielenią izolacyjną.</w:t>
      </w:r>
    </w:p>
    <w:p w14:paraId="281F84F2" w14:textId="77777777" w:rsidR="00CE46FE" w:rsidRPr="00CE46FE" w:rsidRDefault="00AC4A22" w:rsidP="007E22CE">
      <w:pPr>
        <w:pStyle w:val="Akapitzlist"/>
        <w:numPr>
          <w:ilvl w:val="0"/>
          <w:numId w:val="15"/>
        </w:numPr>
        <w:tabs>
          <w:tab w:val="left" w:pos="1134"/>
        </w:tabs>
        <w:ind w:firstLine="71"/>
        <w:jc w:val="both"/>
        <w:rPr>
          <w:rFonts w:ascii="Times New Roman" w:hAnsi="Times New Roman" w:cs="Times New Roman"/>
          <w:sz w:val="24"/>
          <w:szCs w:val="24"/>
        </w:rPr>
      </w:pPr>
      <w:r w:rsidRPr="007E22CE">
        <w:rPr>
          <w:rFonts w:ascii="Times New Roman" w:hAnsi="Times New Roman" w:cs="Times New Roman"/>
          <w:sz w:val="24"/>
          <w:szCs w:val="24"/>
        </w:rPr>
        <w:t>Zasady obsługi komunikacyjnej z dr</w:t>
      </w:r>
      <w:r w:rsidR="007217D3" w:rsidRPr="007E22CE">
        <w:rPr>
          <w:rFonts w:ascii="Times New Roman" w:hAnsi="Times New Roman" w:cs="Times New Roman"/>
          <w:sz w:val="24"/>
          <w:szCs w:val="24"/>
        </w:rPr>
        <w:t>óg publicznych</w:t>
      </w:r>
      <w:r w:rsidRPr="007E22CE">
        <w:rPr>
          <w:rFonts w:ascii="Times New Roman" w:hAnsi="Times New Roman" w:cs="Times New Roman"/>
          <w:sz w:val="24"/>
          <w:szCs w:val="24"/>
        </w:rPr>
        <w:t xml:space="preserve"> i komunikacji drogowej </w:t>
      </w:r>
      <w:r w:rsidR="007E22CE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7E22CE">
        <w:rPr>
          <w:rFonts w:ascii="Times New Roman" w:hAnsi="Times New Roman" w:cs="Times New Roman"/>
          <w:sz w:val="24"/>
          <w:szCs w:val="24"/>
        </w:rPr>
        <w:t>wewnętrznej KR.</w:t>
      </w:r>
      <w:r w:rsidR="00564B43" w:rsidRPr="007E22C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C3BEF0F" w14:textId="77777777" w:rsidR="00564B43" w:rsidRPr="00CE46FE" w:rsidRDefault="00CE46FE" w:rsidP="007E22CE">
      <w:pPr>
        <w:pStyle w:val="Akapitzlist"/>
        <w:numPr>
          <w:ilvl w:val="0"/>
          <w:numId w:val="15"/>
        </w:numPr>
        <w:tabs>
          <w:tab w:val="left" w:pos="1134"/>
        </w:tabs>
        <w:ind w:firstLine="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6FE">
        <w:rPr>
          <w:rFonts w:ascii="Times New Roman" w:hAnsi="Times New Roman" w:cs="Times New Roman"/>
          <w:sz w:val="24"/>
          <w:szCs w:val="24"/>
        </w:rPr>
        <w:t xml:space="preserve">W terenach 1ZN, 2ZN, 4ZN i 10ZN, grunty rolne w klasie III pozostają w stanie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CE46FE">
        <w:rPr>
          <w:rFonts w:ascii="Times New Roman" w:hAnsi="Times New Roman" w:cs="Times New Roman"/>
          <w:sz w:val="24"/>
          <w:szCs w:val="24"/>
        </w:rPr>
        <w:t>naturalnym istniejącym.</w:t>
      </w:r>
      <w:r w:rsidRPr="00CE4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B43" w:rsidRPr="00CE46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14:paraId="024F06AB" w14:textId="77777777" w:rsidR="00564B43" w:rsidRPr="00AC4A22" w:rsidRDefault="00564B43" w:rsidP="00564B43">
      <w:pPr>
        <w:pStyle w:val="Akapitzlist"/>
        <w:spacing w:before="100" w:beforeAutospacing="1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 w:rsidRPr="00D934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AC4A22">
        <w:rPr>
          <w:rFonts w:ascii="Times New Roman" w:hAnsi="Times New Roman" w:cs="Times New Roman"/>
          <w:b/>
          <w:sz w:val="24"/>
          <w:szCs w:val="24"/>
        </w:rPr>
        <w:t>§ 1</w:t>
      </w:r>
      <w:r w:rsidR="0001453C">
        <w:rPr>
          <w:rFonts w:ascii="Times New Roman" w:hAnsi="Times New Roman" w:cs="Times New Roman"/>
          <w:b/>
          <w:sz w:val="24"/>
          <w:szCs w:val="24"/>
        </w:rPr>
        <w:t>8</w:t>
      </w:r>
      <w:r w:rsidRPr="00AC4A22">
        <w:rPr>
          <w:rFonts w:ascii="Times New Roman" w:hAnsi="Times New Roman" w:cs="Times New Roman"/>
          <w:b/>
          <w:sz w:val="24"/>
          <w:szCs w:val="24"/>
        </w:rPr>
        <w:t>.</w:t>
      </w:r>
    </w:p>
    <w:p w14:paraId="2CBF7709" w14:textId="77777777" w:rsidR="00564B43" w:rsidRDefault="00564B43" w:rsidP="00564B43">
      <w:pPr>
        <w:pStyle w:val="Akapitzlist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48464E7E" w14:textId="77777777" w:rsidR="00F61472" w:rsidRPr="003740D4" w:rsidRDefault="00F61472" w:rsidP="003336FB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64B43">
        <w:rPr>
          <w:rFonts w:ascii="Times New Roman" w:hAnsi="Times New Roman" w:cs="Times New Roman"/>
          <w:sz w:val="24"/>
          <w:szCs w:val="24"/>
        </w:rPr>
        <w:t>Wyznacza się tereny zieleni urządzonej, oznaczone na rysunku planu symbolami</w:t>
      </w:r>
      <w:r w:rsidRPr="003740D4">
        <w:rPr>
          <w:rFonts w:ascii="Times New Roman" w:hAnsi="Times New Roman" w:cs="Times New Roman"/>
          <w:sz w:val="24"/>
          <w:szCs w:val="24"/>
        </w:rPr>
        <w:t>:</w:t>
      </w:r>
      <w:r w:rsidRPr="003740D4">
        <w:t xml:space="preserve"> </w:t>
      </w:r>
      <w:r w:rsidRPr="003740D4">
        <w:rPr>
          <w:rFonts w:ascii="Times New Roman" w:hAnsi="Times New Roman" w:cs="Times New Roman"/>
          <w:sz w:val="24"/>
          <w:szCs w:val="24"/>
        </w:rPr>
        <w:t xml:space="preserve"> </w:t>
      </w:r>
      <w:r w:rsidRPr="003740D4">
        <w:rPr>
          <w:rFonts w:ascii="Times New Roman" w:hAnsi="Times New Roman" w:cs="Times New Roman"/>
          <w:b/>
          <w:sz w:val="24"/>
          <w:szCs w:val="24"/>
        </w:rPr>
        <w:t>1ZP-</w:t>
      </w:r>
      <w:r w:rsidR="00E24B72" w:rsidRPr="003740D4">
        <w:rPr>
          <w:rFonts w:ascii="Times New Roman" w:hAnsi="Times New Roman" w:cs="Times New Roman"/>
          <w:b/>
          <w:sz w:val="24"/>
          <w:szCs w:val="24"/>
        </w:rPr>
        <w:t>6</w:t>
      </w:r>
      <w:r w:rsidR="00047804" w:rsidRPr="003740D4">
        <w:rPr>
          <w:rFonts w:ascii="Times New Roman" w:hAnsi="Times New Roman" w:cs="Times New Roman"/>
          <w:b/>
          <w:sz w:val="24"/>
          <w:szCs w:val="24"/>
        </w:rPr>
        <w:t>ZP</w:t>
      </w:r>
      <w:r w:rsidRPr="003740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E076C" w14:textId="77777777" w:rsidR="00B0548E" w:rsidRPr="00524EDE" w:rsidRDefault="005F478A" w:rsidP="0060709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terenach, o których mowa w ust. 1, d</w:t>
      </w:r>
      <w:r w:rsidR="00B0548E" w:rsidRPr="00524EDE">
        <w:rPr>
          <w:rFonts w:ascii="Times New Roman" w:hAnsi="Times New Roman" w:cs="Times New Roman"/>
          <w:sz w:val="24"/>
          <w:szCs w:val="24"/>
        </w:rPr>
        <w:t xml:space="preserve">opuszcza się zagospodarowanie </w:t>
      </w:r>
      <w:r w:rsidR="00B0548E" w:rsidRPr="00D730F3">
        <w:rPr>
          <w:rFonts w:ascii="Times New Roman" w:hAnsi="Times New Roman" w:cs="Times New Roman"/>
          <w:spacing w:val="-4"/>
          <w:sz w:val="24"/>
          <w:szCs w:val="24"/>
        </w:rPr>
        <w:t>teren</w:t>
      </w:r>
      <w:r w:rsidR="00B0548E">
        <w:rPr>
          <w:rFonts w:ascii="Times New Roman" w:hAnsi="Times New Roman" w:cs="Times New Roman"/>
          <w:spacing w:val="-4"/>
          <w:sz w:val="24"/>
          <w:szCs w:val="24"/>
        </w:rPr>
        <w:t>ów</w:t>
      </w:r>
      <w:r>
        <w:rPr>
          <w:rFonts w:ascii="Times New Roman" w:hAnsi="Times New Roman" w:cs="Times New Roman"/>
          <w:spacing w:val="-4"/>
          <w:sz w:val="24"/>
          <w:szCs w:val="24"/>
        </w:rPr>
        <w:br/>
      </w:r>
      <w:r w:rsidR="00B0548E" w:rsidRPr="00D730F3">
        <w:rPr>
          <w:rFonts w:ascii="Times New Roman" w:hAnsi="Times New Roman" w:cs="Times New Roman"/>
          <w:spacing w:val="-4"/>
          <w:sz w:val="24"/>
          <w:szCs w:val="24"/>
        </w:rPr>
        <w:t xml:space="preserve">w formie zieleni urządzonej wysokiej i </w:t>
      </w:r>
      <w:r w:rsidR="00DA0527">
        <w:rPr>
          <w:rFonts w:ascii="Times New Roman" w:hAnsi="Times New Roman" w:cs="Times New Roman"/>
          <w:spacing w:val="-4"/>
          <w:sz w:val="24"/>
          <w:szCs w:val="24"/>
        </w:rPr>
        <w:t>niskiej.</w:t>
      </w:r>
    </w:p>
    <w:p w14:paraId="02AF974D" w14:textId="77777777" w:rsidR="00F61472" w:rsidRDefault="00F61472" w:rsidP="00F6147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54C0904" w14:textId="77777777" w:rsidR="00564B43" w:rsidRPr="00AC4A22" w:rsidRDefault="00564B43" w:rsidP="00564B43">
      <w:pPr>
        <w:pStyle w:val="Akapitzlist"/>
        <w:spacing w:before="100" w:beforeAutospacing="1" w:line="240" w:lineRule="auto"/>
        <w:ind w:left="3960" w:firstLine="288"/>
        <w:rPr>
          <w:rFonts w:ascii="Times New Roman" w:hAnsi="Times New Roman" w:cs="Times New Roman"/>
          <w:sz w:val="24"/>
          <w:szCs w:val="24"/>
        </w:rPr>
      </w:pPr>
      <w:r w:rsidRPr="00AC4A22">
        <w:rPr>
          <w:rFonts w:ascii="Times New Roman" w:hAnsi="Times New Roman" w:cs="Times New Roman"/>
          <w:b/>
          <w:sz w:val="24"/>
          <w:szCs w:val="24"/>
        </w:rPr>
        <w:t>§ 1</w:t>
      </w:r>
      <w:r w:rsidR="0001453C">
        <w:rPr>
          <w:rFonts w:ascii="Times New Roman" w:hAnsi="Times New Roman" w:cs="Times New Roman"/>
          <w:b/>
          <w:sz w:val="24"/>
          <w:szCs w:val="24"/>
        </w:rPr>
        <w:t>9</w:t>
      </w:r>
      <w:r w:rsidRPr="00AC4A22">
        <w:rPr>
          <w:rFonts w:ascii="Times New Roman" w:hAnsi="Times New Roman" w:cs="Times New Roman"/>
          <w:b/>
          <w:sz w:val="24"/>
          <w:szCs w:val="24"/>
        </w:rPr>
        <w:t>.</w:t>
      </w:r>
    </w:p>
    <w:p w14:paraId="7102A017" w14:textId="77777777" w:rsidR="00564B43" w:rsidRDefault="00564B43" w:rsidP="00564B43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0CC487B2" w14:textId="77777777" w:rsidR="00F61472" w:rsidRDefault="00F61472" w:rsidP="003336FB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B43">
        <w:rPr>
          <w:rFonts w:ascii="Times New Roman" w:hAnsi="Times New Roman" w:cs="Times New Roman"/>
          <w:sz w:val="24"/>
          <w:szCs w:val="24"/>
        </w:rPr>
        <w:t>Wyznacza się tereny lasów, oznaczone na rysunku planu symbolami</w:t>
      </w:r>
      <w:r w:rsidRPr="00D9340F">
        <w:rPr>
          <w:rFonts w:ascii="Times New Roman" w:hAnsi="Times New Roman" w:cs="Times New Roman"/>
          <w:sz w:val="24"/>
          <w:szCs w:val="24"/>
        </w:rPr>
        <w:t>:</w:t>
      </w:r>
      <w:r w:rsidRPr="00D9340F">
        <w:t xml:space="preserve"> </w:t>
      </w:r>
      <w:r w:rsidRPr="00D9340F">
        <w:rPr>
          <w:rFonts w:ascii="Times New Roman" w:hAnsi="Times New Roman" w:cs="Times New Roman"/>
          <w:sz w:val="24"/>
          <w:szCs w:val="24"/>
        </w:rPr>
        <w:t xml:space="preserve"> </w:t>
      </w:r>
      <w:r w:rsidR="00047804" w:rsidRPr="00D9340F">
        <w:rPr>
          <w:rFonts w:ascii="Times New Roman" w:hAnsi="Times New Roman" w:cs="Times New Roman"/>
          <w:b/>
          <w:sz w:val="24"/>
          <w:szCs w:val="24"/>
        </w:rPr>
        <w:t>1</w:t>
      </w:r>
      <w:r w:rsidRPr="00D9340F">
        <w:rPr>
          <w:rFonts w:ascii="Times New Roman" w:hAnsi="Times New Roman" w:cs="Times New Roman"/>
          <w:b/>
          <w:sz w:val="24"/>
          <w:szCs w:val="24"/>
        </w:rPr>
        <w:t>L</w:t>
      </w:r>
      <w:r w:rsidR="00047804" w:rsidRPr="00D9340F">
        <w:rPr>
          <w:rFonts w:ascii="Times New Roman" w:hAnsi="Times New Roman" w:cs="Times New Roman"/>
          <w:b/>
          <w:sz w:val="24"/>
          <w:szCs w:val="24"/>
        </w:rPr>
        <w:t>-9L</w:t>
      </w:r>
    </w:p>
    <w:p w14:paraId="6A967C85" w14:textId="77777777" w:rsidR="00B0548E" w:rsidRPr="007E22CE" w:rsidRDefault="00B0548E" w:rsidP="007E22CE">
      <w:pPr>
        <w:pStyle w:val="Akapitzlist"/>
        <w:numPr>
          <w:ilvl w:val="0"/>
          <w:numId w:val="4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terenie, o którym mowa w ust. 1 dopuszcza się budowę budowli i urządzeń </w:t>
      </w:r>
      <w:r w:rsidR="00595F56">
        <w:rPr>
          <w:rFonts w:ascii="Times New Roman" w:hAnsi="Times New Roman" w:cs="Times New Roman"/>
          <w:sz w:val="24"/>
          <w:szCs w:val="24"/>
        </w:rPr>
        <w:t xml:space="preserve">budowlanych </w:t>
      </w:r>
      <w:r>
        <w:rPr>
          <w:rFonts w:ascii="Times New Roman" w:hAnsi="Times New Roman" w:cs="Times New Roman"/>
          <w:sz w:val="24"/>
          <w:szCs w:val="24"/>
        </w:rPr>
        <w:t>związanych z gospodarką leśną.</w:t>
      </w:r>
    </w:p>
    <w:p w14:paraId="2A33F7BF" w14:textId="77777777" w:rsidR="00B0548E" w:rsidRPr="007E22CE" w:rsidRDefault="00B0548E" w:rsidP="007E22CE">
      <w:pPr>
        <w:pStyle w:val="Akapitzlist"/>
        <w:numPr>
          <w:ilvl w:val="0"/>
          <w:numId w:val="4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CE">
        <w:rPr>
          <w:rFonts w:ascii="Times New Roman" w:hAnsi="Times New Roman" w:cs="Times New Roman"/>
          <w:sz w:val="24"/>
          <w:szCs w:val="24"/>
        </w:rPr>
        <w:t>Nakazuje się utrzymanie istniejących cieków wodnych.</w:t>
      </w:r>
    </w:p>
    <w:p w14:paraId="26B436C6" w14:textId="77777777" w:rsidR="00B0548E" w:rsidRPr="00A245DE" w:rsidRDefault="00B0548E" w:rsidP="007E22CE">
      <w:pPr>
        <w:pStyle w:val="Akapitzlist"/>
        <w:numPr>
          <w:ilvl w:val="0"/>
          <w:numId w:val="4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2CE">
        <w:rPr>
          <w:rFonts w:ascii="Times New Roman" w:hAnsi="Times New Roman" w:cs="Times New Roman"/>
          <w:sz w:val="24"/>
          <w:szCs w:val="24"/>
        </w:rPr>
        <w:t>Zasady obsługi komunikacyjnej z dróg publicznych KD i komunikacji drogowej wewnętrznej KR.</w:t>
      </w:r>
    </w:p>
    <w:p w14:paraId="6AA62258" w14:textId="77777777" w:rsidR="00A245DE" w:rsidRDefault="00A245DE" w:rsidP="00A245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070B3" w14:textId="77777777" w:rsidR="00A245DE" w:rsidRPr="00A245DE" w:rsidRDefault="00A245DE" w:rsidP="00A245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7037A1" w14:textId="77777777" w:rsidR="00564B43" w:rsidRPr="00AC4A22" w:rsidRDefault="0001453C" w:rsidP="00564B43">
      <w:pPr>
        <w:pStyle w:val="Akapitzlist"/>
        <w:spacing w:before="100" w:beforeAutospacing="1" w:line="240" w:lineRule="auto"/>
        <w:ind w:left="3960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20</w:t>
      </w:r>
      <w:r w:rsidR="00564B43" w:rsidRPr="00AC4A22">
        <w:rPr>
          <w:rFonts w:ascii="Times New Roman" w:hAnsi="Times New Roman" w:cs="Times New Roman"/>
          <w:b/>
          <w:sz w:val="24"/>
          <w:szCs w:val="24"/>
        </w:rPr>
        <w:t>.</w:t>
      </w:r>
    </w:p>
    <w:p w14:paraId="3012E299" w14:textId="77777777" w:rsidR="00564B43" w:rsidRDefault="00564B43" w:rsidP="00564B43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5F8BE085" w14:textId="77777777" w:rsidR="00F61472" w:rsidRPr="00847ABF" w:rsidRDefault="00F61472" w:rsidP="003336FB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564B43">
        <w:rPr>
          <w:rFonts w:ascii="Times New Roman" w:hAnsi="Times New Roman" w:cs="Times New Roman"/>
          <w:sz w:val="24"/>
          <w:szCs w:val="24"/>
        </w:rPr>
        <w:t>Wyznacza się tereny wód powierzchniowych śródlądowych, oznaczone na rysunku planu symbolami:</w:t>
      </w:r>
      <w:r w:rsidRPr="00524EDE">
        <w:t xml:space="preserve"> </w:t>
      </w:r>
      <w:r w:rsidRPr="00564B43">
        <w:rPr>
          <w:rFonts w:ascii="Times New Roman" w:hAnsi="Times New Roman" w:cs="Times New Roman"/>
          <w:sz w:val="24"/>
          <w:szCs w:val="24"/>
        </w:rPr>
        <w:t xml:space="preserve"> </w:t>
      </w:r>
      <w:r w:rsidR="00047804" w:rsidRPr="00564B43">
        <w:rPr>
          <w:rFonts w:ascii="Times New Roman" w:hAnsi="Times New Roman" w:cs="Times New Roman"/>
          <w:b/>
          <w:sz w:val="24"/>
          <w:szCs w:val="24"/>
        </w:rPr>
        <w:t>1</w:t>
      </w:r>
      <w:r w:rsidR="00CE46FE">
        <w:rPr>
          <w:rFonts w:ascii="Times New Roman" w:hAnsi="Times New Roman" w:cs="Times New Roman"/>
          <w:b/>
          <w:sz w:val="24"/>
          <w:szCs w:val="24"/>
        </w:rPr>
        <w:t>WP-2WP</w:t>
      </w:r>
      <w:r w:rsidR="00847ABF">
        <w:rPr>
          <w:rFonts w:ascii="Times New Roman" w:hAnsi="Times New Roman" w:cs="Times New Roman"/>
          <w:b/>
          <w:sz w:val="24"/>
          <w:szCs w:val="24"/>
        </w:rPr>
        <w:t>.</w:t>
      </w:r>
    </w:p>
    <w:p w14:paraId="14313F76" w14:textId="77777777" w:rsidR="00847ABF" w:rsidRDefault="00847ABF" w:rsidP="0060709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terenach wymienionych w ust. 1 dopuszcza się budowę mostów, przepustów</w:t>
      </w:r>
      <w:r>
        <w:rPr>
          <w:rFonts w:ascii="Times New Roman" w:hAnsi="Times New Roman" w:cs="Times New Roman"/>
          <w:sz w:val="24"/>
          <w:szCs w:val="24"/>
        </w:rPr>
        <w:br/>
        <w:t xml:space="preserve">i przepraw drogowych, ciągów pieszych i rowerowych, </w:t>
      </w:r>
      <w:r w:rsidR="0019728C">
        <w:rPr>
          <w:rFonts w:ascii="Times New Roman" w:hAnsi="Times New Roman" w:cs="Times New Roman"/>
          <w:sz w:val="24"/>
          <w:szCs w:val="24"/>
        </w:rPr>
        <w:t>urządzeń wodnych i melioracji.</w:t>
      </w:r>
    </w:p>
    <w:p w14:paraId="405C4FFC" w14:textId="77777777" w:rsidR="0019728C" w:rsidRDefault="0019728C" w:rsidP="0060709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dopuszczę się ogrodzeń. </w:t>
      </w:r>
    </w:p>
    <w:p w14:paraId="30754047" w14:textId="77777777" w:rsidR="0019728C" w:rsidRDefault="0019728C" w:rsidP="0060709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przebudowę cieku wodnego otwartego na ciek zamknięty.</w:t>
      </w:r>
    </w:p>
    <w:p w14:paraId="1D2FB372" w14:textId="77777777" w:rsidR="0019728C" w:rsidRDefault="0019728C" w:rsidP="0060709A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Dostępność terenów z dróg publicznych i wewnętrznych.</w:t>
      </w:r>
    </w:p>
    <w:p w14:paraId="4A03D31D" w14:textId="77777777" w:rsidR="00360526" w:rsidRDefault="00360526" w:rsidP="00564B43">
      <w:pPr>
        <w:pStyle w:val="Akapitzlist"/>
        <w:spacing w:before="100" w:beforeAutospacing="1" w:line="240" w:lineRule="auto"/>
        <w:ind w:left="3960" w:firstLine="288"/>
        <w:rPr>
          <w:rFonts w:ascii="Times New Roman" w:hAnsi="Times New Roman" w:cs="Times New Roman"/>
          <w:b/>
          <w:sz w:val="24"/>
          <w:szCs w:val="24"/>
        </w:rPr>
      </w:pPr>
    </w:p>
    <w:p w14:paraId="0FC6C9F1" w14:textId="77777777" w:rsidR="00B860F5" w:rsidRDefault="00B860F5" w:rsidP="00564B43">
      <w:pPr>
        <w:pStyle w:val="Akapitzlist"/>
        <w:spacing w:before="100" w:beforeAutospacing="1" w:line="240" w:lineRule="auto"/>
        <w:ind w:left="3960" w:firstLine="288"/>
        <w:rPr>
          <w:rFonts w:ascii="Times New Roman" w:hAnsi="Times New Roman" w:cs="Times New Roman"/>
          <w:b/>
          <w:sz w:val="24"/>
          <w:szCs w:val="24"/>
        </w:rPr>
      </w:pPr>
    </w:p>
    <w:p w14:paraId="583DE430" w14:textId="77777777" w:rsidR="00564B43" w:rsidRPr="00AC4A22" w:rsidRDefault="0001453C" w:rsidP="00564B43">
      <w:pPr>
        <w:pStyle w:val="Akapitzlist"/>
        <w:spacing w:before="100" w:beforeAutospacing="1" w:line="240" w:lineRule="auto"/>
        <w:ind w:left="3960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21</w:t>
      </w:r>
      <w:r w:rsidR="00564B43" w:rsidRPr="00AC4A22">
        <w:rPr>
          <w:rFonts w:ascii="Times New Roman" w:hAnsi="Times New Roman" w:cs="Times New Roman"/>
          <w:b/>
          <w:sz w:val="24"/>
          <w:szCs w:val="24"/>
        </w:rPr>
        <w:t>.</w:t>
      </w:r>
    </w:p>
    <w:p w14:paraId="5967E3C5" w14:textId="77777777" w:rsidR="00564B43" w:rsidRDefault="00564B43" w:rsidP="00564B43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0199F0B6" w14:textId="77777777" w:rsidR="00F61472" w:rsidRPr="00564B43" w:rsidRDefault="00F61472" w:rsidP="003336F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64B43">
        <w:rPr>
          <w:rFonts w:ascii="Times New Roman" w:hAnsi="Times New Roman" w:cs="Times New Roman"/>
          <w:sz w:val="24"/>
          <w:szCs w:val="24"/>
        </w:rPr>
        <w:t>Wyznacza się tereny komunikacji drogowej publicznej, oznaczone na rysunku planu symbolami</w:t>
      </w:r>
      <w:r w:rsidRPr="00D9340F">
        <w:rPr>
          <w:rFonts w:ascii="Times New Roman" w:hAnsi="Times New Roman" w:cs="Times New Roman"/>
          <w:sz w:val="24"/>
          <w:szCs w:val="24"/>
        </w:rPr>
        <w:t>:</w:t>
      </w:r>
      <w:r w:rsidRPr="00D9340F">
        <w:t xml:space="preserve"> </w:t>
      </w:r>
      <w:r w:rsidRPr="00D9340F">
        <w:rPr>
          <w:rFonts w:ascii="Times New Roman" w:hAnsi="Times New Roman" w:cs="Times New Roman"/>
          <w:sz w:val="24"/>
          <w:szCs w:val="24"/>
        </w:rPr>
        <w:t xml:space="preserve"> </w:t>
      </w:r>
      <w:r w:rsidR="00D20E81" w:rsidRPr="00B860F5">
        <w:rPr>
          <w:rFonts w:ascii="Times New Roman" w:hAnsi="Times New Roman" w:cs="Times New Roman"/>
          <w:b/>
          <w:sz w:val="24"/>
          <w:szCs w:val="24"/>
        </w:rPr>
        <w:t>1</w:t>
      </w:r>
      <w:r w:rsidRPr="00D9340F">
        <w:rPr>
          <w:rFonts w:ascii="Times New Roman" w:hAnsi="Times New Roman" w:cs="Times New Roman"/>
          <w:b/>
          <w:sz w:val="24"/>
          <w:szCs w:val="24"/>
        </w:rPr>
        <w:t>KD</w:t>
      </w:r>
      <w:r w:rsidR="00D20E81" w:rsidRPr="00D9340F">
        <w:rPr>
          <w:rFonts w:ascii="Times New Roman" w:hAnsi="Times New Roman" w:cs="Times New Roman"/>
          <w:b/>
          <w:sz w:val="24"/>
          <w:szCs w:val="24"/>
        </w:rPr>
        <w:t>-4KD</w:t>
      </w:r>
    </w:p>
    <w:p w14:paraId="09B41810" w14:textId="77777777" w:rsidR="00F61472" w:rsidRDefault="007A350B" w:rsidP="0060709A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terenach, o których mowa w ust. 1, </w:t>
      </w:r>
      <w:r w:rsidR="00CE46FE">
        <w:rPr>
          <w:rFonts w:ascii="Times New Roman" w:hAnsi="Times New Roman" w:cs="Times New Roman"/>
          <w:sz w:val="24"/>
          <w:szCs w:val="24"/>
        </w:rPr>
        <w:t xml:space="preserve">z zastrzeżeniem 3KD i 4KD, 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B2D15">
        <w:rPr>
          <w:rFonts w:ascii="Times New Roman" w:hAnsi="Times New Roman" w:cs="Times New Roman"/>
          <w:sz w:val="24"/>
          <w:szCs w:val="24"/>
        </w:rPr>
        <w:t>stala się następujące parametry przestrzenno-techniczne dróg:</w:t>
      </w:r>
    </w:p>
    <w:p w14:paraId="5D0BDC27" w14:textId="77777777" w:rsidR="00B0548E" w:rsidRDefault="004B2D15" w:rsidP="00C7324F">
      <w:pPr>
        <w:pStyle w:val="Akapitzlist"/>
        <w:numPr>
          <w:ilvl w:val="0"/>
          <w:numId w:val="28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w liniach rozgraniczających minimum 10,0 m – zgodnie z rysunkiem planu,</w:t>
      </w:r>
    </w:p>
    <w:p w14:paraId="2B09AE4E" w14:textId="77777777" w:rsidR="004B2D15" w:rsidRDefault="004B2D15" w:rsidP="00C7324F">
      <w:pPr>
        <w:pStyle w:val="Akapitzlist"/>
        <w:numPr>
          <w:ilvl w:val="0"/>
          <w:numId w:val="28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chodniki minimum jednostronne,</w:t>
      </w:r>
    </w:p>
    <w:p w14:paraId="2D70B84F" w14:textId="77777777" w:rsidR="004B2D15" w:rsidRDefault="004B2D15" w:rsidP="00C7324F">
      <w:pPr>
        <w:pStyle w:val="Akapitzlist"/>
        <w:numPr>
          <w:ilvl w:val="0"/>
          <w:numId w:val="28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ścieżki rowerowe jednostronne,</w:t>
      </w:r>
    </w:p>
    <w:p w14:paraId="585B7D99" w14:textId="77777777" w:rsidR="004B2D15" w:rsidRDefault="004B2D15" w:rsidP="00C7324F">
      <w:pPr>
        <w:pStyle w:val="Akapitzlist"/>
        <w:numPr>
          <w:ilvl w:val="0"/>
          <w:numId w:val="28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oświetlenie jednostronne,</w:t>
      </w:r>
    </w:p>
    <w:p w14:paraId="48EE3AB0" w14:textId="77777777" w:rsidR="004B2D15" w:rsidRDefault="004B2D15" w:rsidP="00C7324F">
      <w:pPr>
        <w:pStyle w:val="Akapitzlist"/>
        <w:numPr>
          <w:ilvl w:val="0"/>
          <w:numId w:val="28"/>
        </w:numPr>
        <w:spacing w:after="0" w:line="240" w:lineRule="auto"/>
        <w:ind w:left="1077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odwodnienie skanalizowane.</w:t>
      </w:r>
    </w:p>
    <w:p w14:paraId="764E3F30" w14:textId="77777777" w:rsidR="00CE46FE" w:rsidRDefault="00CE46FE" w:rsidP="00CE46FE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terenów 3KD i 4KD, z uwagi na ich fragmentaryczne objęcie granicą planu, dopuszcza się dostosowanie parametrów do  całości zamierzeń inwestycyjnych drogi powiatowej w Zalesiu, pozostającej poza granicami planu.</w:t>
      </w:r>
    </w:p>
    <w:p w14:paraId="32DAF8B1" w14:textId="77777777" w:rsidR="00D9340F" w:rsidRDefault="00D9340F" w:rsidP="00564B43">
      <w:pPr>
        <w:pStyle w:val="Akapitzlist"/>
        <w:spacing w:before="100" w:beforeAutospacing="1" w:line="240" w:lineRule="auto"/>
        <w:ind w:left="3960" w:firstLine="288"/>
        <w:rPr>
          <w:rFonts w:ascii="Times New Roman" w:hAnsi="Times New Roman" w:cs="Times New Roman"/>
          <w:b/>
          <w:sz w:val="24"/>
          <w:szCs w:val="24"/>
        </w:rPr>
      </w:pPr>
    </w:p>
    <w:p w14:paraId="158379A4" w14:textId="77777777" w:rsidR="00564B43" w:rsidRPr="00AC4A22" w:rsidRDefault="00487E2B" w:rsidP="00564B43">
      <w:pPr>
        <w:pStyle w:val="Akapitzlist"/>
        <w:spacing w:before="100" w:beforeAutospacing="1" w:line="240" w:lineRule="auto"/>
        <w:ind w:left="3960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01453C">
        <w:rPr>
          <w:rFonts w:ascii="Times New Roman" w:hAnsi="Times New Roman" w:cs="Times New Roman"/>
          <w:b/>
          <w:sz w:val="24"/>
          <w:szCs w:val="24"/>
        </w:rPr>
        <w:t>2</w:t>
      </w:r>
      <w:r w:rsidR="00564B43" w:rsidRPr="00AC4A22">
        <w:rPr>
          <w:rFonts w:ascii="Times New Roman" w:hAnsi="Times New Roman" w:cs="Times New Roman"/>
          <w:b/>
          <w:sz w:val="24"/>
          <w:szCs w:val="24"/>
        </w:rPr>
        <w:t>.</w:t>
      </w:r>
    </w:p>
    <w:p w14:paraId="6FDE4C29" w14:textId="77777777" w:rsidR="00564B43" w:rsidRDefault="00564B43" w:rsidP="00564B43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3E1CBAF4" w14:textId="77777777" w:rsidR="00F61472" w:rsidRPr="00F61472" w:rsidRDefault="00F61472" w:rsidP="003336F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Wyznacza się tereny komunikacji drogowej wewnętrznej, </w:t>
      </w:r>
      <w:r w:rsidRPr="00F61472">
        <w:rPr>
          <w:rFonts w:ascii="Times New Roman" w:hAnsi="Times New Roman" w:cs="Times New Roman"/>
          <w:sz w:val="24"/>
          <w:szCs w:val="24"/>
        </w:rPr>
        <w:t>oznaczone na rysunku planu symbolami:</w:t>
      </w:r>
      <w:r w:rsidRPr="00524ED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7804" w:rsidRPr="00D9340F">
        <w:rPr>
          <w:rFonts w:ascii="Times New Roman" w:hAnsi="Times New Roman" w:cs="Times New Roman"/>
          <w:b/>
          <w:sz w:val="24"/>
          <w:szCs w:val="24"/>
        </w:rPr>
        <w:t>1</w:t>
      </w:r>
      <w:r w:rsidRPr="00D9340F">
        <w:rPr>
          <w:rFonts w:ascii="Times New Roman" w:hAnsi="Times New Roman" w:cs="Times New Roman"/>
          <w:b/>
          <w:sz w:val="24"/>
          <w:szCs w:val="24"/>
        </w:rPr>
        <w:t>KR</w:t>
      </w:r>
      <w:r w:rsidR="00047804" w:rsidRPr="00D9340F">
        <w:rPr>
          <w:rFonts w:ascii="Times New Roman" w:hAnsi="Times New Roman" w:cs="Times New Roman"/>
          <w:b/>
          <w:sz w:val="24"/>
          <w:szCs w:val="24"/>
        </w:rPr>
        <w:t>-</w:t>
      </w:r>
      <w:r w:rsidR="00CE46FE">
        <w:rPr>
          <w:rFonts w:ascii="Times New Roman" w:hAnsi="Times New Roman" w:cs="Times New Roman"/>
          <w:b/>
          <w:sz w:val="24"/>
          <w:szCs w:val="24"/>
        </w:rPr>
        <w:t>7</w:t>
      </w:r>
      <w:r w:rsidR="00AF59EB" w:rsidRPr="00D9340F">
        <w:rPr>
          <w:rFonts w:ascii="Times New Roman" w:hAnsi="Times New Roman" w:cs="Times New Roman"/>
          <w:b/>
          <w:sz w:val="24"/>
          <w:szCs w:val="24"/>
        </w:rPr>
        <w:t>KR</w:t>
      </w:r>
    </w:p>
    <w:p w14:paraId="6F3CF86E" w14:textId="77777777" w:rsidR="00B0548E" w:rsidRPr="00B0548E" w:rsidRDefault="007A350B" w:rsidP="0060709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W terenach, o których mowa w ust. 1, u</w:t>
      </w:r>
      <w:r w:rsidR="00B0548E" w:rsidRPr="00B0548E">
        <w:rPr>
          <w:rFonts w:ascii="Times New Roman" w:hAnsi="Times New Roman" w:cs="Times New Roman"/>
          <w:spacing w:val="-4"/>
          <w:sz w:val="24"/>
          <w:szCs w:val="24"/>
        </w:rPr>
        <w:t>stala się szerokość komunikacji drogowej wewnętrznej KR w liniach rozgranicza</w:t>
      </w:r>
      <w:r w:rsidR="00B0548E" w:rsidRPr="00B0548E">
        <w:rPr>
          <w:rFonts w:ascii="Times New Roman" w:hAnsi="Times New Roman" w:cs="Times New Roman"/>
          <w:sz w:val="24"/>
          <w:szCs w:val="24"/>
        </w:rPr>
        <w:t>jących, zgodnie z rysunkiem planu,</w:t>
      </w:r>
    </w:p>
    <w:p w14:paraId="11139358" w14:textId="77777777" w:rsidR="00B0548E" w:rsidRPr="00524EDE" w:rsidRDefault="00B0548E" w:rsidP="0060709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24EDE">
        <w:rPr>
          <w:rFonts w:ascii="Times New Roman" w:hAnsi="Times New Roman" w:cs="Times New Roman"/>
          <w:sz w:val="24"/>
          <w:szCs w:val="24"/>
        </w:rPr>
        <w:t xml:space="preserve"> liniach rozgraniczających drogę wymagane minimum</w:t>
      </w:r>
      <w:r>
        <w:rPr>
          <w:rFonts w:ascii="Times New Roman" w:hAnsi="Times New Roman" w:cs="Times New Roman"/>
          <w:sz w:val="24"/>
          <w:szCs w:val="24"/>
        </w:rPr>
        <w:t xml:space="preserve"> jednostronne chodniki,</w:t>
      </w:r>
    </w:p>
    <w:p w14:paraId="3708425A" w14:textId="77777777" w:rsidR="00B0548E" w:rsidRPr="00524EDE" w:rsidRDefault="00B0548E" w:rsidP="0060709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24EDE">
        <w:rPr>
          <w:rFonts w:ascii="Times New Roman" w:hAnsi="Times New Roman" w:cs="Times New Roman"/>
          <w:sz w:val="24"/>
          <w:szCs w:val="24"/>
        </w:rPr>
        <w:t xml:space="preserve">ymagane minimum jednostronne oświetlenie drogi. </w:t>
      </w:r>
    </w:p>
    <w:p w14:paraId="52E6570D" w14:textId="77777777" w:rsidR="00B0548E" w:rsidRDefault="00B0548E" w:rsidP="00564B43">
      <w:pPr>
        <w:pStyle w:val="Akapitzlist"/>
        <w:spacing w:before="100" w:beforeAutospacing="1" w:line="240" w:lineRule="auto"/>
        <w:ind w:left="3960" w:firstLine="288"/>
        <w:rPr>
          <w:rFonts w:ascii="Times New Roman" w:hAnsi="Times New Roman" w:cs="Times New Roman"/>
          <w:b/>
          <w:sz w:val="24"/>
          <w:szCs w:val="24"/>
        </w:rPr>
      </w:pPr>
    </w:p>
    <w:p w14:paraId="69A67E30" w14:textId="77777777" w:rsidR="00564B43" w:rsidRPr="00AC4A22" w:rsidRDefault="00564B43" w:rsidP="00564B43">
      <w:pPr>
        <w:pStyle w:val="Akapitzlist"/>
        <w:spacing w:before="100" w:beforeAutospacing="1" w:line="240" w:lineRule="auto"/>
        <w:ind w:left="3960" w:firstLine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01453C">
        <w:rPr>
          <w:rFonts w:ascii="Times New Roman" w:hAnsi="Times New Roman" w:cs="Times New Roman"/>
          <w:b/>
          <w:sz w:val="24"/>
          <w:szCs w:val="24"/>
        </w:rPr>
        <w:t>3</w:t>
      </w:r>
      <w:r w:rsidRPr="00AC4A22">
        <w:rPr>
          <w:rFonts w:ascii="Times New Roman" w:hAnsi="Times New Roman" w:cs="Times New Roman"/>
          <w:b/>
          <w:sz w:val="24"/>
          <w:szCs w:val="24"/>
        </w:rPr>
        <w:t>.</w:t>
      </w:r>
    </w:p>
    <w:p w14:paraId="3343E9EE" w14:textId="77777777" w:rsidR="00564B43" w:rsidRDefault="00564B43" w:rsidP="00564B43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4F7217EA" w14:textId="77777777" w:rsidR="00C221C7" w:rsidRPr="00524EDE" w:rsidRDefault="00C221C7" w:rsidP="003336FB">
      <w:pPr>
        <w:pStyle w:val="Default"/>
        <w:ind w:left="420"/>
        <w:jc w:val="both"/>
      </w:pPr>
      <w:r w:rsidRPr="00524EDE">
        <w:t>Wyznacza się teren</w:t>
      </w:r>
      <w:r w:rsidR="006609AD">
        <w:t xml:space="preserve">y </w:t>
      </w:r>
      <w:r w:rsidR="00F61472">
        <w:t xml:space="preserve">obsługi komunikacyjnej – parkingi </w:t>
      </w:r>
      <w:r w:rsidRPr="00524EDE">
        <w:t>oznaczon</w:t>
      </w:r>
      <w:r w:rsidR="006609AD">
        <w:t>e</w:t>
      </w:r>
      <w:r w:rsidRPr="00524EDE">
        <w:t xml:space="preserve"> symbol</w:t>
      </w:r>
      <w:r w:rsidR="00880105">
        <w:t>a</w:t>
      </w:r>
      <w:r w:rsidRPr="00524EDE">
        <w:t>m</w:t>
      </w:r>
      <w:r w:rsidR="00880105">
        <w:t>i</w:t>
      </w:r>
      <w:r w:rsidR="00F61472">
        <w:t>:</w:t>
      </w:r>
      <w:r w:rsidRPr="00524EDE">
        <w:t xml:space="preserve"> </w:t>
      </w:r>
      <w:r w:rsidR="006609AD" w:rsidRPr="006609AD">
        <w:rPr>
          <w:b/>
        </w:rPr>
        <w:t>1</w:t>
      </w:r>
      <w:r w:rsidRPr="00D730F3">
        <w:rPr>
          <w:b/>
        </w:rPr>
        <w:t>KOP</w:t>
      </w:r>
      <w:r w:rsidR="00F61472">
        <w:rPr>
          <w:b/>
        </w:rPr>
        <w:t>-</w:t>
      </w:r>
      <w:r w:rsidR="00DA0527">
        <w:rPr>
          <w:b/>
        </w:rPr>
        <w:t>3KOP.</w:t>
      </w:r>
      <w:r w:rsidR="00F61472">
        <w:rPr>
          <w:b/>
        </w:rPr>
        <w:t xml:space="preserve">  </w:t>
      </w:r>
    </w:p>
    <w:p w14:paraId="670C5EA5" w14:textId="77777777" w:rsidR="00C221C7" w:rsidRPr="00ED4384" w:rsidRDefault="006609AD" w:rsidP="00904AA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384">
        <w:rPr>
          <w:rFonts w:ascii="Times New Roman" w:hAnsi="Times New Roman" w:cs="Times New Roman"/>
          <w:sz w:val="24"/>
          <w:szCs w:val="24"/>
        </w:rPr>
        <w:t>W terenach</w:t>
      </w:r>
      <w:r w:rsidR="007A350B" w:rsidRPr="00ED4384">
        <w:rPr>
          <w:rFonts w:ascii="Times New Roman" w:hAnsi="Times New Roman" w:cs="Times New Roman"/>
          <w:sz w:val="24"/>
          <w:szCs w:val="24"/>
        </w:rPr>
        <w:t xml:space="preserve">, o których mowa w ust. 1, </w:t>
      </w:r>
      <w:r w:rsidR="004B02FD" w:rsidRPr="003740D4">
        <w:rPr>
          <w:rFonts w:ascii="Times New Roman" w:hAnsi="Times New Roman" w:cs="Times New Roman"/>
          <w:sz w:val="24"/>
          <w:szCs w:val="24"/>
        </w:rPr>
        <w:t>z zastrzeżeniem ustaleń, o których mowa w ust.  § 7  ust. 1 pkt 3</w:t>
      </w:r>
      <w:r w:rsidR="00ED4384" w:rsidRPr="003740D4">
        <w:rPr>
          <w:rFonts w:ascii="Times New Roman" w:hAnsi="Times New Roman" w:cs="Times New Roman"/>
          <w:sz w:val="24"/>
          <w:szCs w:val="24"/>
        </w:rPr>
        <w:t xml:space="preserve"> w przypadku terenu 1KOP, </w:t>
      </w:r>
      <w:r w:rsidR="00C221C7" w:rsidRPr="00ED4384">
        <w:rPr>
          <w:rFonts w:ascii="Times New Roman" w:hAnsi="Times New Roman" w:cs="Times New Roman"/>
          <w:sz w:val="24"/>
          <w:szCs w:val="24"/>
        </w:rPr>
        <w:t>dopuszcza się lokalizację pomników, obiektów małej architektury, ciągów pieszych i pieszo-rowerowych, oświetlenia terenu, mostów, kładek</w:t>
      </w:r>
      <w:r w:rsidR="00EE3740" w:rsidRPr="00ED4384">
        <w:rPr>
          <w:rFonts w:ascii="Times New Roman" w:hAnsi="Times New Roman" w:cs="Times New Roman"/>
          <w:sz w:val="24"/>
          <w:szCs w:val="24"/>
        </w:rPr>
        <w:t xml:space="preserve"> oraz</w:t>
      </w:r>
      <w:r w:rsidR="00C221C7" w:rsidRPr="00ED4384">
        <w:rPr>
          <w:rFonts w:ascii="Times New Roman" w:hAnsi="Times New Roman" w:cs="Times New Roman"/>
          <w:sz w:val="24"/>
          <w:szCs w:val="24"/>
        </w:rPr>
        <w:t xml:space="preserve"> tablic informacyjnych</w:t>
      </w:r>
      <w:r w:rsidR="00487E2B" w:rsidRPr="00ED4384">
        <w:rPr>
          <w:rFonts w:ascii="Times New Roman" w:hAnsi="Times New Roman" w:cs="Times New Roman"/>
          <w:sz w:val="24"/>
          <w:szCs w:val="24"/>
        </w:rPr>
        <w:t xml:space="preserve"> </w:t>
      </w:r>
      <w:r w:rsidR="00ED4384">
        <w:rPr>
          <w:rFonts w:ascii="Times New Roman" w:hAnsi="Times New Roman" w:cs="Times New Roman"/>
          <w:sz w:val="24"/>
          <w:szCs w:val="24"/>
        </w:rPr>
        <w:t>o wysokości do 3m,</w:t>
      </w:r>
    </w:p>
    <w:p w14:paraId="6097DCB2" w14:textId="77777777" w:rsidR="00C221C7" w:rsidRPr="00524EDE" w:rsidRDefault="00A53762" w:rsidP="0060709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E3740">
        <w:rPr>
          <w:rFonts w:ascii="Times New Roman" w:hAnsi="Times New Roman" w:cs="Times New Roman"/>
          <w:sz w:val="24"/>
          <w:szCs w:val="24"/>
        </w:rPr>
        <w:t>opuszcza się usługi związane z obsługą cmentarza</w:t>
      </w:r>
      <w:r w:rsidR="00C221C7" w:rsidRPr="00524EDE">
        <w:rPr>
          <w:rFonts w:ascii="Times New Roman" w:hAnsi="Times New Roman" w:cs="Times New Roman"/>
          <w:sz w:val="24"/>
          <w:szCs w:val="24"/>
        </w:rPr>
        <w:t>, sanitariaty, obiekty gospodarcze</w:t>
      </w:r>
      <w:r w:rsidR="002A0A63">
        <w:rPr>
          <w:rFonts w:ascii="Times New Roman" w:hAnsi="Times New Roman" w:cs="Times New Roman"/>
          <w:sz w:val="24"/>
          <w:szCs w:val="24"/>
        </w:rPr>
        <w:br/>
      </w:r>
      <w:r w:rsidR="00C221C7" w:rsidRPr="00524EDE">
        <w:rPr>
          <w:rFonts w:ascii="Times New Roman" w:hAnsi="Times New Roman" w:cs="Times New Roman"/>
          <w:sz w:val="24"/>
          <w:szCs w:val="24"/>
        </w:rPr>
        <w:t>i techniczne o wysokości do I kondygnacji nadziemnej – wysokość kondygnacji nie powinna przekraczać 5,0 m, dachy dwu- lub wielospadowe, o jednakowym kącie nachylenia połaci dachowych, nie mniejszym niż 10</w:t>
      </w:r>
      <w:r w:rsidR="00C221C7" w:rsidRPr="00524EDE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="00C221C7" w:rsidRPr="00524EDE">
        <w:rPr>
          <w:rFonts w:ascii="Times New Roman" w:hAnsi="Times New Roman" w:cs="Times New Roman"/>
          <w:sz w:val="24"/>
          <w:szCs w:val="24"/>
        </w:rPr>
        <w:t>i nie większym niż 30</w:t>
      </w:r>
      <w:r w:rsidR="00C221C7" w:rsidRPr="00524ED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221C7" w:rsidRPr="00524EDE">
        <w:rPr>
          <w:rFonts w:ascii="Times New Roman" w:hAnsi="Times New Roman" w:cs="Times New Roman"/>
          <w:sz w:val="24"/>
          <w:szCs w:val="24"/>
        </w:rPr>
        <w:t>.</w:t>
      </w:r>
    </w:p>
    <w:p w14:paraId="3CFA8310" w14:textId="77777777" w:rsidR="00C221C7" w:rsidRPr="00524EDE" w:rsidRDefault="00C221C7" w:rsidP="0060709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DE">
        <w:rPr>
          <w:rFonts w:ascii="Times New Roman" w:hAnsi="Times New Roman" w:cs="Times New Roman"/>
          <w:sz w:val="24"/>
          <w:szCs w:val="24"/>
        </w:rPr>
        <w:t xml:space="preserve">ustala się wskaźniki powierzchni biologicznie czynnej nie mniejszy niż 10%, wskaźnik powierzchni zabudowy nie więcej niż 70%, minimalną intensywność zabudowy działki budowlanej 0,01, maksymalną intensywność działki budowlanej 0,8. </w:t>
      </w:r>
    </w:p>
    <w:p w14:paraId="7182D3F4" w14:textId="77777777" w:rsidR="00EE3740" w:rsidRPr="00524EDE" w:rsidRDefault="00EE3740" w:rsidP="00C221C7">
      <w:pPr>
        <w:pStyle w:val="Akapitzlist"/>
        <w:spacing w:after="0" w:line="240" w:lineRule="auto"/>
        <w:ind w:left="779"/>
        <w:jc w:val="both"/>
        <w:rPr>
          <w:rFonts w:ascii="Times New Roman" w:hAnsi="Times New Roman" w:cs="Times New Roman"/>
          <w:sz w:val="24"/>
          <w:szCs w:val="24"/>
        </w:rPr>
      </w:pPr>
    </w:p>
    <w:p w14:paraId="430A1AFF" w14:textId="77777777" w:rsidR="00B860F5" w:rsidRDefault="00B860F5" w:rsidP="00EE3740">
      <w:pPr>
        <w:pStyle w:val="Tekstpodstawowy"/>
        <w:rPr>
          <w:rFonts w:ascii="Times New Roman" w:hAnsi="Times New Roman"/>
          <w:b/>
          <w:sz w:val="24"/>
          <w:szCs w:val="24"/>
        </w:rPr>
      </w:pPr>
    </w:p>
    <w:p w14:paraId="75BA7D14" w14:textId="77777777" w:rsidR="00C221C7" w:rsidRPr="00524EDE" w:rsidRDefault="00C221C7" w:rsidP="00EE3740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524EDE">
        <w:rPr>
          <w:rFonts w:ascii="Times New Roman" w:hAnsi="Times New Roman"/>
          <w:b/>
          <w:sz w:val="24"/>
          <w:szCs w:val="24"/>
        </w:rPr>
        <w:t xml:space="preserve">Rozdział 3. </w:t>
      </w:r>
    </w:p>
    <w:p w14:paraId="0E5D5D4F" w14:textId="77777777" w:rsidR="00C221C7" w:rsidRPr="00524EDE" w:rsidRDefault="00C221C7" w:rsidP="00EE3740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524EDE">
        <w:rPr>
          <w:rFonts w:ascii="Times New Roman" w:hAnsi="Times New Roman"/>
          <w:b/>
          <w:sz w:val="24"/>
          <w:szCs w:val="24"/>
        </w:rPr>
        <w:t>PRZEPISY KOŃCOWE</w:t>
      </w:r>
    </w:p>
    <w:p w14:paraId="2ED148B0" w14:textId="77777777" w:rsidR="00C221C7" w:rsidRPr="00524EDE" w:rsidRDefault="00C221C7" w:rsidP="00EE3740">
      <w:pPr>
        <w:pStyle w:val="Default"/>
        <w:jc w:val="both"/>
        <w:rPr>
          <w:color w:val="auto"/>
        </w:rPr>
      </w:pPr>
    </w:p>
    <w:p w14:paraId="2DDE4920" w14:textId="77777777" w:rsidR="00C221C7" w:rsidRDefault="00B0548E" w:rsidP="00EE3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01453C">
        <w:rPr>
          <w:rFonts w:ascii="Times New Roman" w:hAnsi="Times New Roman" w:cs="Times New Roman"/>
          <w:b/>
          <w:sz w:val="24"/>
          <w:szCs w:val="24"/>
        </w:rPr>
        <w:t>4</w:t>
      </w:r>
    </w:p>
    <w:p w14:paraId="43A82B83" w14:textId="77777777" w:rsidR="008A39B6" w:rsidRDefault="008A39B6" w:rsidP="00EE3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A2718" w14:textId="77777777" w:rsidR="00111789" w:rsidRPr="00524EDE" w:rsidRDefault="008A39B6" w:rsidP="00111789">
      <w:pPr>
        <w:pStyle w:val="Tekstpodstawowy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Uchyla się Uchwałę o przystąpieniu do sporządzenia </w:t>
      </w:r>
      <w:r w:rsidRPr="00524EDE">
        <w:rPr>
          <w:rFonts w:ascii="Times New Roman" w:hAnsi="Times New Roman"/>
          <w:sz w:val="24"/>
          <w:szCs w:val="24"/>
        </w:rPr>
        <w:t>miejscowego planu zagospodarowania</w:t>
      </w:r>
      <w:r>
        <w:rPr>
          <w:rFonts w:ascii="Times New Roman" w:hAnsi="Times New Roman"/>
          <w:sz w:val="24"/>
          <w:szCs w:val="24"/>
        </w:rPr>
        <w:t xml:space="preserve"> przestrzennego Gminy Krasiczyn</w:t>
      </w:r>
      <w:r w:rsidR="00AF59EB">
        <w:rPr>
          <w:rFonts w:ascii="Times New Roman" w:hAnsi="Times New Roman"/>
          <w:sz w:val="24"/>
          <w:szCs w:val="24"/>
        </w:rPr>
        <w:t xml:space="preserve"> </w:t>
      </w:r>
      <w:r w:rsidR="00AF59EB" w:rsidRPr="00DA49C9">
        <w:rPr>
          <w:rFonts w:ascii="Times New Roman" w:hAnsi="Times New Roman"/>
          <w:spacing w:val="-4"/>
          <w:sz w:val="24"/>
          <w:szCs w:val="24"/>
        </w:rPr>
        <w:t>Nr 231/XXXIII/2022</w:t>
      </w:r>
      <w:r w:rsidR="0011178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F59EB" w:rsidRPr="00524EDE">
        <w:rPr>
          <w:rFonts w:ascii="Times New Roman" w:hAnsi="Times New Roman"/>
          <w:sz w:val="24"/>
          <w:szCs w:val="24"/>
        </w:rPr>
        <w:t>Rady Gminy Krasiczyn z dnia 31 marca 2022 r.</w:t>
      </w:r>
      <w:r w:rsidR="00AF59EB">
        <w:rPr>
          <w:rFonts w:ascii="Times New Roman" w:hAnsi="Times New Roman"/>
          <w:sz w:val="24"/>
          <w:szCs w:val="24"/>
        </w:rPr>
        <w:t xml:space="preserve"> oraz Uchwałę </w:t>
      </w:r>
      <w:r>
        <w:rPr>
          <w:rFonts w:ascii="Times New Roman" w:hAnsi="Times New Roman"/>
          <w:sz w:val="24"/>
          <w:szCs w:val="24"/>
        </w:rPr>
        <w:t xml:space="preserve"> </w:t>
      </w:r>
      <w:r w:rsidR="00111789">
        <w:rPr>
          <w:rFonts w:ascii="Times New Roman" w:hAnsi="Times New Roman"/>
          <w:sz w:val="24"/>
          <w:szCs w:val="24"/>
        </w:rPr>
        <w:t xml:space="preserve">zmieniającą </w:t>
      </w:r>
      <w:r w:rsidR="00111789" w:rsidRPr="00CE0453">
        <w:rPr>
          <w:rFonts w:ascii="Times New Roman" w:hAnsi="Times New Roman"/>
          <w:sz w:val="24"/>
          <w:szCs w:val="24"/>
        </w:rPr>
        <w:t>Nr 294/XLVI/2023 z dnia</w:t>
      </w:r>
      <w:r w:rsidR="00111789">
        <w:rPr>
          <w:rFonts w:ascii="Times New Roman" w:hAnsi="Times New Roman"/>
          <w:sz w:val="24"/>
          <w:szCs w:val="24"/>
        </w:rPr>
        <w:br/>
      </w:r>
      <w:r w:rsidR="00111789" w:rsidRPr="00CE0453">
        <w:rPr>
          <w:rFonts w:ascii="Times New Roman" w:hAnsi="Times New Roman"/>
          <w:sz w:val="24"/>
          <w:szCs w:val="24"/>
        </w:rPr>
        <w:t>16 marca 2023</w:t>
      </w:r>
      <w:r w:rsidR="00111789">
        <w:rPr>
          <w:rFonts w:ascii="Times New Roman" w:hAnsi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  <w:szCs w:val="24"/>
        </w:rPr>
        <w:t xml:space="preserve">w </w:t>
      </w:r>
      <w:r w:rsidR="00AF59EB">
        <w:rPr>
          <w:rFonts w:ascii="Times New Roman" w:hAnsi="Times New Roman"/>
          <w:sz w:val="24"/>
          <w:szCs w:val="24"/>
        </w:rPr>
        <w:t>granicach nie objętych ustaleniami planu</w:t>
      </w:r>
      <w:r w:rsidR="00111789">
        <w:rPr>
          <w:rFonts w:ascii="Times New Roman" w:hAnsi="Times New Roman"/>
          <w:sz w:val="24"/>
          <w:szCs w:val="24"/>
        </w:rPr>
        <w:t>.</w:t>
      </w:r>
    </w:p>
    <w:p w14:paraId="25DA89C7" w14:textId="77777777" w:rsidR="008A39B6" w:rsidRPr="008A39B6" w:rsidRDefault="00AF59EB" w:rsidP="00AF5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D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BE46AC3" w14:textId="77777777" w:rsidR="001034ED" w:rsidRDefault="00B0548E" w:rsidP="00103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01453C">
        <w:rPr>
          <w:rFonts w:ascii="Times New Roman" w:hAnsi="Times New Roman" w:cs="Times New Roman"/>
          <w:b/>
          <w:sz w:val="24"/>
          <w:szCs w:val="24"/>
        </w:rPr>
        <w:t>5</w:t>
      </w:r>
    </w:p>
    <w:p w14:paraId="14E0A205" w14:textId="77777777" w:rsidR="00C221C7" w:rsidRPr="00524EDE" w:rsidRDefault="00C221C7" w:rsidP="00EE3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451DE" w14:textId="77777777" w:rsidR="000E1D36" w:rsidRPr="00524EDE" w:rsidRDefault="000E1D36" w:rsidP="00EE3740">
      <w:pPr>
        <w:pStyle w:val="Default"/>
        <w:rPr>
          <w:color w:val="auto"/>
        </w:rPr>
      </w:pPr>
      <w:r w:rsidRPr="00524EDE">
        <w:rPr>
          <w:color w:val="auto"/>
        </w:rPr>
        <w:t xml:space="preserve">Wykonanie uchwały powierza się </w:t>
      </w:r>
      <w:r w:rsidR="00C221C7" w:rsidRPr="00524EDE">
        <w:rPr>
          <w:color w:val="auto"/>
        </w:rPr>
        <w:t xml:space="preserve">Wójtowi </w:t>
      </w:r>
      <w:r w:rsidRPr="00524EDE">
        <w:rPr>
          <w:color w:val="auto"/>
        </w:rPr>
        <w:t xml:space="preserve">Gminy </w:t>
      </w:r>
      <w:r w:rsidR="00C221C7" w:rsidRPr="00524EDE">
        <w:rPr>
          <w:color w:val="auto"/>
        </w:rPr>
        <w:t>Krasiczyn</w:t>
      </w:r>
      <w:r w:rsidRPr="00524EDE">
        <w:rPr>
          <w:color w:val="auto"/>
        </w:rPr>
        <w:t xml:space="preserve">. </w:t>
      </w:r>
    </w:p>
    <w:p w14:paraId="08B56008" w14:textId="77777777" w:rsidR="00C221C7" w:rsidRPr="00524EDE" w:rsidRDefault="00C221C7" w:rsidP="00EE3740">
      <w:pPr>
        <w:pStyle w:val="Default"/>
        <w:rPr>
          <w:color w:val="auto"/>
        </w:rPr>
      </w:pPr>
    </w:p>
    <w:p w14:paraId="3131D718" w14:textId="77777777" w:rsidR="00C221C7" w:rsidRPr="00524EDE" w:rsidRDefault="00B0548E" w:rsidP="00EE3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01453C">
        <w:rPr>
          <w:rFonts w:ascii="Times New Roman" w:hAnsi="Times New Roman" w:cs="Times New Roman"/>
          <w:b/>
          <w:sz w:val="24"/>
          <w:szCs w:val="24"/>
        </w:rPr>
        <w:t>6</w:t>
      </w:r>
    </w:p>
    <w:p w14:paraId="6015726F" w14:textId="77777777" w:rsidR="00C221C7" w:rsidRPr="00524EDE" w:rsidRDefault="00C221C7" w:rsidP="00EE37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D3E770" w14:textId="77777777" w:rsidR="00C221C7" w:rsidRDefault="00C221C7" w:rsidP="00EE3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EDE">
        <w:rPr>
          <w:rFonts w:ascii="Times New Roman" w:hAnsi="Times New Roman" w:cs="Times New Roman"/>
          <w:sz w:val="24"/>
          <w:szCs w:val="24"/>
        </w:rPr>
        <w:t>Uchwała wchodzi w życie po upływie 14 dni od dnia opublikowania w Dzienniku Urzędowym</w:t>
      </w:r>
    </w:p>
    <w:p w14:paraId="296288BC" w14:textId="77777777" w:rsidR="0004090B" w:rsidRDefault="0004090B" w:rsidP="00EE3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Województwa Podkarpackiego.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8"/>
      </w:tblGrid>
      <w:tr w:rsidR="000E1D36" w:rsidRPr="00524EDE" w14:paraId="3FD0DDDE" w14:textId="77777777" w:rsidTr="00C221C7">
        <w:trPr>
          <w:trHeight w:val="123"/>
        </w:trPr>
        <w:tc>
          <w:tcPr>
            <w:tcW w:w="258" w:type="dxa"/>
          </w:tcPr>
          <w:p w14:paraId="44244DFE" w14:textId="77777777" w:rsidR="000E1D36" w:rsidRPr="00524EDE" w:rsidRDefault="000E1D36" w:rsidP="00C221C7">
            <w:pPr>
              <w:pStyle w:val="Default"/>
            </w:pPr>
          </w:p>
        </w:tc>
      </w:tr>
    </w:tbl>
    <w:p w14:paraId="4ADC6A42" w14:textId="77777777" w:rsidR="00524EDE" w:rsidRPr="00524EDE" w:rsidRDefault="00524EDE" w:rsidP="0001453C">
      <w:pPr>
        <w:pStyle w:val="Default"/>
        <w:spacing w:before="100" w:beforeAutospacing="1"/>
        <w:rPr>
          <w:color w:val="auto"/>
        </w:rPr>
      </w:pPr>
    </w:p>
    <w:sectPr w:rsidR="00524EDE" w:rsidRPr="00524EDE" w:rsidSect="00C40F9B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913"/>
    <w:multiLevelType w:val="hybridMultilevel"/>
    <w:tmpl w:val="7E2835A6"/>
    <w:lvl w:ilvl="0" w:tplc="C47C47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6C7CF7"/>
    <w:multiLevelType w:val="hybridMultilevel"/>
    <w:tmpl w:val="7346C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603"/>
    <w:multiLevelType w:val="hybridMultilevel"/>
    <w:tmpl w:val="E370C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C1FF4"/>
    <w:multiLevelType w:val="hybridMultilevel"/>
    <w:tmpl w:val="194A7EFE"/>
    <w:lvl w:ilvl="0" w:tplc="3A38F5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C856A6E"/>
    <w:multiLevelType w:val="hybridMultilevel"/>
    <w:tmpl w:val="D6FAD69A"/>
    <w:lvl w:ilvl="0" w:tplc="7D3869C4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1757225"/>
    <w:multiLevelType w:val="hybridMultilevel"/>
    <w:tmpl w:val="86F4D2E2"/>
    <w:lvl w:ilvl="0" w:tplc="C428E18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7507D00"/>
    <w:multiLevelType w:val="hybridMultilevel"/>
    <w:tmpl w:val="D9CA972C"/>
    <w:lvl w:ilvl="0" w:tplc="12B06788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8BC2BDE"/>
    <w:multiLevelType w:val="hybridMultilevel"/>
    <w:tmpl w:val="BD54E55A"/>
    <w:lvl w:ilvl="0" w:tplc="CA2EC2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DBB430D"/>
    <w:multiLevelType w:val="hybridMultilevel"/>
    <w:tmpl w:val="ABCC4E10"/>
    <w:lvl w:ilvl="0" w:tplc="2B4A19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F5613"/>
    <w:multiLevelType w:val="hybridMultilevel"/>
    <w:tmpl w:val="5908F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24725"/>
    <w:multiLevelType w:val="hybridMultilevel"/>
    <w:tmpl w:val="3C8058AA"/>
    <w:lvl w:ilvl="0" w:tplc="068690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36F1E53"/>
    <w:multiLevelType w:val="hybridMultilevel"/>
    <w:tmpl w:val="DDE07D62"/>
    <w:lvl w:ilvl="0" w:tplc="AD5AFF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39556D3"/>
    <w:multiLevelType w:val="hybridMultilevel"/>
    <w:tmpl w:val="3B46468C"/>
    <w:lvl w:ilvl="0" w:tplc="8264A9D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4050F46"/>
    <w:multiLevelType w:val="hybridMultilevel"/>
    <w:tmpl w:val="F758A6D8"/>
    <w:lvl w:ilvl="0" w:tplc="6D1C5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D72B7F"/>
    <w:multiLevelType w:val="hybridMultilevel"/>
    <w:tmpl w:val="CB5656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9F5546C"/>
    <w:multiLevelType w:val="hybridMultilevel"/>
    <w:tmpl w:val="14A08A36"/>
    <w:lvl w:ilvl="0" w:tplc="B37E6C8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C426A4"/>
    <w:multiLevelType w:val="hybridMultilevel"/>
    <w:tmpl w:val="27ECF546"/>
    <w:lvl w:ilvl="0" w:tplc="3BE2C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A46F4"/>
    <w:multiLevelType w:val="hybridMultilevel"/>
    <w:tmpl w:val="C0FC24DA"/>
    <w:lvl w:ilvl="0" w:tplc="FBC2EF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135512"/>
    <w:multiLevelType w:val="hybridMultilevel"/>
    <w:tmpl w:val="F37433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27C10"/>
    <w:multiLevelType w:val="hybridMultilevel"/>
    <w:tmpl w:val="53288C7E"/>
    <w:lvl w:ilvl="0" w:tplc="710AEC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057711"/>
    <w:multiLevelType w:val="hybridMultilevel"/>
    <w:tmpl w:val="389AD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445BD"/>
    <w:multiLevelType w:val="hybridMultilevel"/>
    <w:tmpl w:val="6F3CC3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B2B1A10"/>
    <w:multiLevelType w:val="hybridMultilevel"/>
    <w:tmpl w:val="8EBC2EB8"/>
    <w:lvl w:ilvl="0" w:tplc="47B8E52C">
      <w:start w:val="1"/>
      <w:numFmt w:val="decimal"/>
      <w:lvlText w:val="%1)"/>
      <w:lvlJc w:val="left"/>
      <w:pPr>
        <w:ind w:left="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3" w15:restartNumberingAfterBreak="0">
    <w:nsid w:val="3C6F3E42"/>
    <w:multiLevelType w:val="hybridMultilevel"/>
    <w:tmpl w:val="EA5EBCF6"/>
    <w:lvl w:ilvl="0" w:tplc="C030695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EFB6636"/>
    <w:multiLevelType w:val="hybridMultilevel"/>
    <w:tmpl w:val="B8B8F642"/>
    <w:lvl w:ilvl="0" w:tplc="F092A002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3D20E64"/>
    <w:multiLevelType w:val="hybridMultilevel"/>
    <w:tmpl w:val="3E8E43BA"/>
    <w:lvl w:ilvl="0" w:tplc="2C227A6E">
      <w:start w:val="1"/>
      <w:numFmt w:val="decimal"/>
      <w:lvlText w:val="%1)"/>
      <w:lvlJc w:val="left"/>
      <w:pPr>
        <w:ind w:left="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6" w15:restartNumberingAfterBreak="0">
    <w:nsid w:val="4BDE4CC7"/>
    <w:multiLevelType w:val="hybridMultilevel"/>
    <w:tmpl w:val="0F02447E"/>
    <w:lvl w:ilvl="0" w:tplc="76D6528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FEA122C"/>
    <w:multiLevelType w:val="hybridMultilevel"/>
    <w:tmpl w:val="B40A692A"/>
    <w:lvl w:ilvl="0" w:tplc="973AFA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FF25002"/>
    <w:multiLevelType w:val="hybridMultilevel"/>
    <w:tmpl w:val="2AAEA3E6"/>
    <w:lvl w:ilvl="0" w:tplc="E8280208">
      <w:start w:val="7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3773E9E"/>
    <w:multiLevelType w:val="hybridMultilevel"/>
    <w:tmpl w:val="73D67CF0"/>
    <w:lvl w:ilvl="0" w:tplc="8CE480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6391A79"/>
    <w:multiLevelType w:val="hybridMultilevel"/>
    <w:tmpl w:val="B4C229BA"/>
    <w:lvl w:ilvl="0" w:tplc="B69621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8212DC7"/>
    <w:multiLevelType w:val="hybridMultilevel"/>
    <w:tmpl w:val="75444632"/>
    <w:lvl w:ilvl="0" w:tplc="7EF85A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D42A8"/>
    <w:multiLevelType w:val="hybridMultilevel"/>
    <w:tmpl w:val="CFFC9E98"/>
    <w:lvl w:ilvl="0" w:tplc="6F6E393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7768E"/>
    <w:multiLevelType w:val="hybridMultilevel"/>
    <w:tmpl w:val="FA1CB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B1654"/>
    <w:multiLevelType w:val="hybridMultilevel"/>
    <w:tmpl w:val="74509036"/>
    <w:lvl w:ilvl="0" w:tplc="8BFA965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2D67BA5"/>
    <w:multiLevelType w:val="hybridMultilevel"/>
    <w:tmpl w:val="F6721720"/>
    <w:lvl w:ilvl="0" w:tplc="815878C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65438"/>
    <w:multiLevelType w:val="hybridMultilevel"/>
    <w:tmpl w:val="8CC038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60F2706"/>
    <w:multiLevelType w:val="hybridMultilevel"/>
    <w:tmpl w:val="939A196C"/>
    <w:lvl w:ilvl="0" w:tplc="C3D434DC">
      <w:start w:val="1"/>
      <w:numFmt w:val="decimal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663E2F01"/>
    <w:multiLevelType w:val="hybridMultilevel"/>
    <w:tmpl w:val="CAA0E97A"/>
    <w:lvl w:ilvl="0" w:tplc="E6E8F6E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6FD348B"/>
    <w:multiLevelType w:val="hybridMultilevel"/>
    <w:tmpl w:val="E84093F8"/>
    <w:lvl w:ilvl="0" w:tplc="6010E124">
      <w:start w:val="1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8E265E9"/>
    <w:multiLevelType w:val="hybridMultilevel"/>
    <w:tmpl w:val="CE2AC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A77462"/>
    <w:multiLevelType w:val="hybridMultilevel"/>
    <w:tmpl w:val="F702AC0A"/>
    <w:lvl w:ilvl="0" w:tplc="A4107AF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6BC36DB4"/>
    <w:multiLevelType w:val="hybridMultilevel"/>
    <w:tmpl w:val="41B64DD0"/>
    <w:lvl w:ilvl="0" w:tplc="34BA1E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6D983177"/>
    <w:multiLevelType w:val="hybridMultilevel"/>
    <w:tmpl w:val="0A46A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FC155F"/>
    <w:multiLevelType w:val="hybridMultilevel"/>
    <w:tmpl w:val="1A76794A"/>
    <w:lvl w:ilvl="0" w:tplc="9A3C99D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16E12"/>
    <w:multiLevelType w:val="hybridMultilevel"/>
    <w:tmpl w:val="26AC0B98"/>
    <w:lvl w:ilvl="0" w:tplc="0AF470B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29A3FAC"/>
    <w:multiLevelType w:val="hybridMultilevel"/>
    <w:tmpl w:val="A9D6E894"/>
    <w:lvl w:ilvl="0" w:tplc="F8CE86D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57D96"/>
    <w:multiLevelType w:val="hybridMultilevel"/>
    <w:tmpl w:val="C34A9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52AF5"/>
    <w:multiLevelType w:val="hybridMultilevel"/>
    <w:tmpl w:val="837EFCA6"/>
    <w:lvl w:ilvl="0" w:tplc="EE9453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7E69513A"/>
    <w:multiLevelType w:val="hybridMultilevel"/>
    <w:tmpl w:val="EC38A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F97543"/>
    <w:multiLevelType w:val="hybridMultilevel"/>
    <w:tmpl w:val="DA6CF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8C7DA9"/>
    <w:multiLevelType w:val="hybridMultilevel"/>
    <w:tmpl w:val="FAE0EEC8"/>
    <w:lvl w:ilvl="0" w:tplc="0098092A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03536808">
    <w:abstractNumId w:val="16"/>
  </w:num>
  <w:num w:numId="2" w16cid:durableId="1673801305">
    <w:abstractNumId w:val="15"/>
  </w:num>
  <w:num w:numId="3" w16cid:durableId="31347089">
    <w:abstractNumId w:val="8"/>
  </w:num>
  <w:num w:numId="4" w16cid:durableId="606347723">
    <w:abstractNumId w:val="0"/>
  </w:num>
  <w:num w:numId="5" w16cid:durableId="1935553303">
    <w:abstractNumId w:val="46"/>
  </w:num>
  <w:num w:numId="6" w16cid:durableId="112483454">
    <w:abstractNumId w:val="22"/>
  </w:num>
  <w:num w:numId="7" w16cid:durableId="1882089122">
    <w:abstractNumId w:val="25"/>
  </w:num>
  <w:num w:numId="8" w16cid:durableId="1375345612">
    <w:abstractNumId w:val="43"/>
  </w:num>
  <w:num w:numId="9" w16cid:durableId="1970013260">
    <w:abstractNumId w:val="34"/>
  </w:num>
  <w:num w:numId="10" w16cid:durableId="1880312103">
    <w:abstractNumId w:val="5"/>
  </w:num>
  <w:num w:numId="11" w16cid:durableId="1504390775">
    <w:abstractNumId w:val="17"/>
  </w:num>
  <w:num w:numId="12" w16cid:durableId="2100254423">
    <w:abstractNumId w:val="9"/>
  </w:num>
  <w:num w:numId="13" w16cid:durableId="1971206983">
    <w:abstractNumId w:val="49"/>
  </w:num>
  <w:num w:numId="14" w16cid:durableId="759107166">
    <w:abstractNumId w:val="31"/>
  </w:num>
  <w:num w:numId="15" w16cid:durableId="549806129">
    <w:abstractNumId w:val="4"/>
  </w:num>
  <w:num w:numId="16" w16cid:durableId="1161387814">
    <w:abstractNumId w:val="10"/>
  </w:num>
  <w:num w:numId="17" w16cid:durableId="443503058">
    <w:abstractNumId w:val="11"/>
  </w:num>
  <w:num w:numId="18" w16cid:durableId="118956461">
    <w:abstractNumId w:val="30"/>
  </w:num>
  <w:num w:numId="19" w16cid:durableId="873036195">
    <w:abstractNumId w:val="12"/>
  </w:num>
  <w:num w:numId="20" w16cid:durableId="1311131671">
    <w:abstractNumId w:val="27"/>
  </w:num>
  <w:num w:numId="21" w16cid:durableId="395587495">
    <w:abstractNumId w:val="41"/>
  </w:num>
  <w:num w:numId="22" w16cid:durableId="282004175">
    <w:abstractNumId w:val="7"/>
  </w:num>
  <w:num w:numId="23" w16cid:durableId="1373766818">
    <w:abstractNumId w:val="47"/>
  </w:num>
  <w:num w:numId="24" w16cid:durableId="607394200">
    <w:abstractNumId w:val="45"/>
  </w:num>
  <w:num w:numId="25" w16cid:durableId="1156142484">
    <w:abstractNumId w:val="3"/>
  </w:num>
  <w:num w:numId="26" w16cid:durableId="676345855">
    <w:abstractNumId w:val="18"/>
  </w:num>
  <w:num w:numId="27" w16cid:durableId="1628780134">
    <w:abstractNumId w:val="19"/>
  </w:num>
  <w:num w:numId="28" w16cid:durableId="376667700">
    <w:abstractNumId w:val="13"/>
  </w:num>
  <w:num w:numId="29" w16cid:durableId="1981955364">
    <w:abstractNumId w:val="6"/>
  </w:num>
  <w:num w:numId="30" w16cid:durableId="692923269">
    <w:abstractNumId w:val="26"/>
  </w:num>
  <w:num w:numId="31" w16cid:durableId="178201038">
    <w:abstractNumId w:val="24"/>
  </w:num>
  <w:num w:numId="32" w16cid:durableId="1996761046">
    <w:abstractNumId w:val="29"/>
  </w:num>
  <w:num w:numId="33" w16cid:durableId="1512836277">
    <w:abstractNumId w:val="39"/>
  </w:num>
  <w:num w:numId="34" w16cid:durableId="1181509577">
    <w:abstractNumId w:val="48"/>
  </w:num>
  <w:num w:numId="35" w16cid:durableId="1594820171">
    <w:abstractNumId w:val="38"/>
  </w:num>
  <w:num w:numId="36" w16cid:durableId="851532888">
    <w:abstractNumId w:val="42"/>
  </w:num>
  <w:num w:numId="37" w16cid:durableId="874852871">
    <w:abstractNumId w:val="23"/>
  </w:num>
  <w:num w:numId="38" w16cid:durableId="734739582">
    <w:abstractNumId w:val="28"/>
  </w:num>
  <w:num w:numId="39" w16cid:durableId="693922647">
    <w:abstractNumId w:val="33"/>
  </w:num>
  <w:num w:numId="40" w16cid:durableId="1363901577">
    <w:abstractNumId w:val="1"/>
  </w:num>
  <w:num w:numId="41" w16cid:durableId="1451365090">
    <w:abstractNumId w:val="51"/>
  </w:num>
  <w:num w:numId="42" w16cid:durableId="104423010">
    <w:abstractNumId w:val="21"/>
  </w:num>
  <w:num w:numId="43" w16cid:durableId="731848302">
    <w:abstractNumId w:val="20"/>
  </w:num>
  <w:num w:numId="44" w16cid:durableId="2103867582">
    <w:abstractNumId w:val="44"/>
  </w:num>
  <w:num w:numId="45" w16cid:durableId="1819573283">
    <w:abstractNumId w:val="14"/>
  </w:num>
  <w:num w:numId="46" w16cid:durableId="826366408">
    <w:abstractNumId w:val="36"/>
  </w:num>
  <w:num w:numId="47" w16cid:durableId="1968316877">
    <w:abstractNumId w:val="50"/>
  </w:num>
  <w:num w:numId="48" w16cid:durableId="474567359">
    <w:abstractNumId w:val="32"/>
  </w:num>
  <w:num w:numId="49" w16cid:durableId="1428964849">
    <w:abstractNumId w:val="37"/>
  </w:num>
  <w:num w:numId="50" w16cid:durableId="908927297">
    <w:abstractNumId w:val="40"/>
  </w:num>
  <w:num w:numId="51" w16cid:durableId="1724524246">
    <w:abstractNumId w:val="2"/>
  </w:num>
  <w:num w:numId="52" w16cid:durableId="870536503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07"/>
    <w:rsid w:val="0000182A"/>
    <w:rsid w:val="0001453C"/>
    <w:rsid w:val="0004090B"/>
    <w:rsid w:val="00047804"/>
    <w:rsid w:val="00055BE1"/>
    <w:rsid w:val="000673C4"/>
    <w:rsid w:val="00083B7B"/>
    <w:rsid w:val="00093C8E"/>
    <w:rsid w:val="000A0104"/>
    <w:rsid w:val="000B6508"/>
    <w:rsid w:val="000C3D66"/>
    <w:rsid w:val="000C7FC8"/>
    <w:rsid w:val="000D2C29"/>
    <w:rsid w:val="000D42D9"/>
    <w:rsid w:val="000E1D36"/>
    <w:rsid w:val="001034ED"/>
    <w:rsid w:val="0010763F"/>
    <w:rsid w:val="00111789"/>
    <w:rsid w:val="00127FAC"/>
    <w:rsid w:val="00141E05"/>
    <w:rsid w:val="00144B65"/>
    <w:rsid w:val="00164720"/>
    <w:rsid w:val="001776F7"/>
    <w:rsid w:val="001937B5"/>
    <w:rsid w:val="0019728C"/>
    <w:rsid w:val="00202B9C"/>
    <w:rsid w:val="00202EC5"/>
    <w:rsid w:val="002077AD"/>
    <w:rsid w:val="00231943"/>
    <w:rsid w:val="00261945"/>
    <w:rsid w:val="00261AAF"/>
    <w:rsid w:val="002805B9"/>
    <w:rsid w:val="002A0A63"/>
    <w:rsid w:val="002B67A4"/>
    <w:rsid w:val="002C65DF"/>
    <w:rsid w:val="002D689D"/>
    <w:rsid w:val="002E5C1B"/>
    <w:rsid w:val="002F0B46"/>
    <w:rsid w:val="002F216C"/>
    <w:rsid w:val="00311919"/>
    <w:rsid w:val="00323BC5"/>
    <w:rsid w:val="00324337"/>
    <w:rsid w:val="003336FB"/>
    <w:rsid w:val="003370CB"/>
    <w:rsid w:val="00353CCA"/>
    <w:rsid w:val="00360526"/>
    <w:rsid w:val="00363550"/>
    <w:rsid w:val="003740D4"/>
    <w:rsid w:val="00375109"/>
    <w:rsid w:val="00387A41"/>
    <w:rsid w:val="003A7706"/>
    <w:rsid w:val="003C12BB"/>
    <w:rsid w:val="003E2B16"/>
    <w:rsid w:val="003F01A0"/>
    <w:rsid w:val="004007AC"/>
    <w:rsid w:val="00402412"/>
    <w:rsid w:val="00410477"/>
    <w:rsid w:val="00414C25"/>
    <w:rsid w:val="00434AE4"/>
    <w:rsid w:val="00436078"/>
    <w:rsid w:val="00445709"/>
    <w:rsid w:val="00487E2B"/>
    <w:rsid w:val="004926A5"/>
    <w:rsid w:val="004928AA"/>
    <w:rsid w:val="0049293F"/>
    <w:rsid w:val="004962CB"/>
    <w:rsid w:val="004A5425"/>
    <w:rsid w:val="004B02FD"/>
    <w:rsid w:val="004B2D15"/>
    <w:rsid w:val="004E51BC"/>
    <w:rsid w:val="00524EDE"/>
    <w:rsid w:val="00546F8A"/>
    <w:rsid w:val="00547F6A"/>
    <w:rsid w:val="00554DE1"/>
    <w:rsid w:val="00561FB3"/>
    <w:rsid w:val="00564B43"/>
    <w:rsid w:val="005821D3"/>
    <w:rsid w:val="00593D8C"/>
    <w:rsid w:val="00595F56"/>
    <w:rsid w:val="005A4486"/>
    <w:rsid w:val="005A56CF"/>
    <w:rsid w:val="005B7835"/>
    <w:rsid w:val="005C26CD"/>
    <w:rsid w:val="005F478A"/>
    <w:rsid w:val="0060709A"/>
    <w:rsid w:val="00612D3F"/>
    <w:rsid w:val="00650137"/>
    <w:rsid w:val="006609AD"/>
    <w:rsid w:val="00684264"/>
    <w:rsid w:val="006847A3"/>
    <w:rsid w:val="0069105E"/>
    <w:rsid w:val="006A5098"/>
    <w:rsid w:val="006C7F56"/>
    <w:rsid w:val="006E56BF"/>
    <w:rsid w:val="007217D3"/>
    <w:rsid w:val="00730298"/>
    <w:rsid w:val="00750990"/>
    <w:rsid w:val="007574EB"/>
    <w:rsid w:val="0077456C"/>
    <w:rsid w:val="00777E4E"/>
    <w:rsid w:val="00784574"/>
    <w:rsid w:val="007846A5"/>
    <w:rsid w:val="007852EB"/>
    <w:rsid w:val="00795CF5"/>
    <w:rsid w:val="007A350B"/>
    <w:rsid w:val="007B29B5"/>
    <w:rsid w:val="007B6084"/>
    <w:rsid w:val="007E1F54"/>
    <w:rsid w:val="007E22CE"/>
    <w:rsid w:val="00800CDD"/>
    <w:rsid w:val="008050D0"/>
    <w:rsid w:val="00815F3C"/>
    <w:rsid w:val="008201B6"/>
    <w:rsid w:val="008327F5"/>
    <w:rsid w:val="00847ABF"/>
    <w:rsid w:val="008554B0"/>
    <w:rsid w:val="008635C5"/>
    <w:rsid w:val="00871AF1"/>
    <w:rsid w:val="0087318B"/>
    <w:rsid w:val="00880105"/>
    <w:rsid w:val="00885393"/>
    <w:rsid w:val="008A35DC"/>
    <w:rsid w:val="008A39B6"/>
    <w:rsid w:val="008C3C9D"/>
    <w:rsid w:val="008D090B"/>
    <w:rsid w:val="008D1085"/>
    <w:rsid w:val="008E791B"/>
    <w:rsid w:val="008F1296"/>
    <w:rsid w:val="009277B2"/>
    <w:rsid w:val="00931122"/>
    <w:rsid w:val="00946097"/>
    <w:rsid w:val="00963364"/>
    <w:rsid w:val="00990A3A"/>
    <w:rsid w:val="009B1392"/>
    <w:rsid w:val="009C447B"/>
    <w:rsid w:val="009D1B5B"/>
    <w:rsid w:val="009F630C"/>
    <w:rsid w:val="009F6AE5"/>
    <w:rsid w:val="00A245DE"/>
    <w:rsid w:val="00A3137A"/>
    <w:rsid w:val="00A36871"/>
    <w:rsid w:val="00A4217F"/>
    <w:rsid w:val="00A53762"/>
    <w:rsid w:val="00AC4A22"/>
    <w:rsid w:val="00AE3307"/>
    <w:rsid w:val="00AF59EB"/>
    <w:rsid w:val="00AF5CF7"/>
    <w:rsid w:val="00B0548E"/>
    <w:rsid w:val="00B40119"/>
    <w:rsid w:val="00B45D83"/>
    <w:rsid w:val="00B5046F"/>
    <w:rsid w:val="00B70E89"/>
    <w:rsid w:val="00B71DD4"/>
    <w:rsid w:val="00B71E4A"/>
    <w:rsid w:val="00B860F5"/>
    <w:rsid w:val="00B90BBB"/>
    <w:rsid w:val="00BB5590"/>
    <w:rsid w:val="00BC6A3F"/>
    <w:rsid w:val="00BD6BEB"/>
    <w:rsid w:val="00BE6A1B"/>
    <w:rsid w:val="00BE751C"/>
    <w:rsid w:val="00BF583C"/>
    <w:rsid w:val="00C221C7"/>
    <w:rsid w:val="00C23296"/>
    <w:rsid w:val="00C241E4"/>
    <w:rsid w:val="00C40F9B"/>
    <w:rsid w:val="00C44F92"/>
    <w:rsid w:val="00C7324F"/>
    <w:rsid w:val="00CB579F"/>
    <w:rsid w:val="00CD3BCF"/>
    <w:rsid w:val="00CE0453"/>
    <w:rsid w:val="00CE33D6"/>
    <w:rsid w:val="00CE46FE"/>
    <w:rsid w:val="00CF5913"/>
    <w:rsid w:val="00D20E81"/>
    <w:rsid w:val="00D44F78"/>
    <w:rsid w:val="00D67CA9"/>
    <w:rsid w:val="00D730F3"/>
    <w:rsid w:val="00D9340F"/>
    <w:rsid w:val="00DA0527"/>
    <w:rsid w:val="00DA49C9"/>
    <w:rsid w:val="00E24B72"/>
    <w:rsid w:val="00E40CA3"/>
    <w:rsid w:val="00E87E65"/>
    <w:rsid w:val="00EA7206"/>
    <w:rsid w:val="00EB3971"/>
    <w:rsid w:val="00EC21D7"/>
    <w:rsid w:val="00EC585E"/>
    <w:rsid w:val="00ED4384"/>
    <w:rsid w:val="00ED5752"/>
    <w:rsid w:val="00EE3740"/>
    <w:rsid w:val="00EE40C4"/>
    <w:rsid w:val="00F12C84"/>
    <w:rsid w:val="00F165EF"/>
    <w:rsid w:val="00F20469"/>
    <w:rsid w:val="00F33C05"/>
    <w:rsid w:val="00F51AAE"/>
    <w:rsid w:val="00F61472"/>
    <w:rsid w:val="00F762EE"/>
    <w:rsid w:val="00F76BB0"/>
    <w:rsid w:val="00F95A2B"/>
    <w:rsid w:val="00F960BA"/>
    <w:rsid w:val="00F9617E"/>
    <w:rsid w:val="00F969C5"/>
    <w:rsid w:val="00FA3280"/>
    <w:rsid w:val="00FA3553"/>
    <w:rsid w:val="00FB6F71"/>
    <w:rsid w:val="00FB7382"/>
    <w:rsid w:val="00FE1871"/>
    <w:rsid w:val="00F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808C"/>
  <w15:chartTrackingRefBased/>
  <w15:docId w15:val="{548D5A1A-C8C1-414D-9CED-F6A70854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574EB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74EB"/>
    <w:rPr>
      <w:rFonts w:ascii="Arial Narrow" w:eastAsia="Times New Roman" w:hAnsi="Arial Narrow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F5913"/>
    <w:pPr>
      <w:ind w:left="720"/>
      <w:contextualSpacing/>
    </w:pPr>
  </w:style>
  <w:style w:type="paragraph" w:customStyle="1" w:styleId="Default">
    <w:name w:val="Default"/>
    <w:rsid w:val="007B2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Normalny"/>
    <w:rsid w:val="00EB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445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57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0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BE4CE-EEF7-4EE2-A12B-E4998BC0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3529</Words>
  <Characters>21175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Karolina Polko</cp:lastModifiedBy>
  <cp:revision>5</cp:revision>
  <cp:lastPrinted>2024-09-18T06:50:00Z</cp:lastPrinted>
  <dcterms:created xsi:type="dcterms:W3CDTF">2024-09-18T05:56:00Z</dcterms:created>
  <dcterms:modified xsi:type="dcterms:W3CDTF">2024-09-25T05:15:00Z</dcterms:modified>
</cp:coreProperties>
</file>